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384"/>
        <w:gridCol w:w="8505"/>
      </w:tblGrid>
      <w:tr w:rsidR="004254DB" w:rsidRPr="00C07DEF" w:rsidTr="004C00FA">
        <w:tc>
          <w:tcPr>
            <w:tcW w:w="1384" w:type="dxa"/>
            <w:shd w:val="clear" w:color="auto" w:fill="auto"/>
            <w:vAlign w:val="center"/>
          </w:tcPr>
          <w:p w:rsidR="004254DB" w:rsidRPr="00C07DEF" w:rsidRDefault="004254DB" w:rsidP="004C00FA">
            <w:pPr>
              <w:pStyle w:val="PARAGRSENZARIENTRO"/>
              <w:widowControl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800100" cy="781050"/>
                  <wp:effectExtent l="19050" t="0" r="0" b="0"/>
                  <wp:docPr id="1" name="Immagine 1" descr="37-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37-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:rsidR="004254DB" w:rsidRPr="00C07DEF" w:rsidRDefault="004254DB" w:rsidP="004C00FA">
            <w:pPr>
              <w:pBdr>
                <w:top w:val="single" w:sz="4" w:space="0" w:color="1F497D"/>
                <w:left w:val="single" w:sz="4" w:space="4" w:color="1F497D"/>
                <w:bottom w:val="single" w:sz="4" w:space="1" w:color="1F497D"/>
                <w:right w:val="single" w:sz="4" w:space="4" w:color="1F497D"/>
              </w:pBdr>
              <w:jc w:val="center"/>
              <w:rPr>
                <w:rFonts w:ascii="Bookman Old Style" w:hAnsi="Bookman Old Style"/>
                <w:b/>
                <w:i/>
                <w:color w:val="1F497D"/>
                <w:sz w:val="8"/>
                <w:szCs w:val="8"/>
              </w:rPr>
            </w:pPr>
          </w:p>
          <w:p w:rsidR="004254DB" w:rsidRPr="00C07DEF" w:rsidRDefault="004254DB" w:rsidP="004C00FA">
            <w:pPr>
              <w:pBdr>
                <w:top w:val="single" w:sz="4" w:space="0" w:color="1F497D"/>
                <w:left w:val="single" w:sz="4" w:space="4" w:color="1F497D"/>
                <w:bottom w:val="single" w:sz="4" w:space="1" w:color="1F497D"/>
                <w:right w:val="single" w:sz="4" w:space="4" w:color="1F497D"/>
              </w:pBdr>
              <w:jc w:val="center"/>
              <w:rPr>
                <w:rFonts w:ascii="Bookman Old Style" w:hAnsi="Bookman Old Style"/>
                <w:b/>
                <w:i/>
                <w:color w:val="1F497D"/>
                <w:u w:val="single"/>
              </w:rPr>
            </w:pPr>
            <w:r w:rsidRPr="00C07DEF">
              <w:rPr>
                <w:rFonts w:ascii="Bookman Old Style" w:hAnsi="Bookman Old Style"/>
                <w:b/>
                <w:i/>
                <w:color w:val="1F497D"/>
                <w:sz w:val="22"/>
                <w:szCs w:val="22"/>
                <w:u w:val="single"/>
              </w:rPr>
              <w:t>AMBITO DISTRETTUALE N. 3 - BRESCIA EST</w:t>
            </w:r>
          </w:p>
          <w:p w:rsidR="004254DB" w:rsidRPr="00C07DEF" w:rsidRDefault="004254DB" w:rsidP="004C00FA">
            <w:pPr>
              <w:pBdr>
                <w:top w:val="single" w:sz="4" w:space="0" w:color="1F497D"/>
                <w:left w:val="single" w:sz="4" w:space="4" w:color="1F497D"/>
                <w:bottom w:val="single" w:sz="4" w:space="1" w:color="1F497D"/>
                <w:right w:val="single" w:sz="4" w:space="4" w:color="1F497D"/>
              </w:pBdr>
              <w:jc w:val="center"/>
              <w:rPr>
                <w:rFonts w:ascii="Bookman Old Style" w:hAnsi="Bookman Old Style"/>
                <w:b/>
                <w:i/>
                <w:color w:val="1F497D"/>
                <w:sz w:val="6"/>
                <w:szCs w:val="6"/>
              </w:rPr>
            </w:pPr>
          </w:p>
          <w:p w:rsidR="004254DB" w:rsidRPr="00C07DEF" w:rsidRDefault="004254DB" w:rsidP="004C00FA">
            <w:pPr>
              <w:pBdr>
                <w:top w:val="single" w:sz="4" w:space="0" w:color="1F497D"/>
                <w:left w:val="single" w:sz="4" w:space="4" w:color="1F497D"/>
                <w:bottom w:val="single" w:sz="4" w:space="1" w:color="1F497D"/>
                <w:right w:val="single" w:sz="4" w:space="4" w:color="1F497D"/>
              </w:pBdr>
              <w:jc w:val="center"/>
              <w:rPr>
                <w:rFonts w:ascii="Bookman Old Style" w:hAnsi="Bookman Old Style"/>
                <w:b/>
                <w:i/>
                <w:color w:val="1F497D"/>
                <w:sz w:val="18"/>
                <w:szCs w:val="18"/>
                <w:u w:val="single"/>
              </w:rPr>
            </w:pPr>
            <w:r w:rsidRPr="00C07DEF">
              <w:rPr>
                <w:rFonts w:ascii="Bookman Old Style" w:hAnsi="Bookman Old Style"/>
                <w:b/>
                <w:i/>
                <w:color w:val="1F497D"/>
                <w:sz w:val="18"/>
                <w:szCs w:val="18"/>
                <w:u w:val="single"/>
              </w:rPr>
              <w:t xml:space="preserve">Azienda Speciale Consortile per i Servizi alla Persona </w:t>
            </w:r>
          </w:p>
          <w:p w:rsidR="004254DB" w:rsidRPr="00C07DEF" w:rsidRDefault="004254DB" w:rsidP="004C00FA">
            <w:pPr>
              <w:pBdr>
                <w:top w:val="single" w:sz="4" w:space="0" w:color="1F497D"/>
                <w:left w:val="single" w:sz="4" w:space="4" w:color="1F497D"/>
                <w:bottom w:val="single" w:sz="4" w:space="1" w:color="1F497D"/>
                <w:right w:val="single" w:sz="4" w:space="4" w:color="1F497D"/>
              </w:pBdr>
              <w:jc w:val="center"/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</w:pPr>
            <w:r w:rsidRPr="00C07DEF"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 xml:space="preserve">Sede Amministrativa - </w:t>
            </w: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>Rezzato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 xml:space="preserve">, via </w:t>
            </w: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>Zanelli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>, 30- C.A.P. 25086</w:t>
            </w:r>
            <w:r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 xml:space="preserve">- C.F. e </w:t>
            </w:r>
            <w:proofErr w:type="spellStart"/>
            <w:r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>P.IVA</w:t>
            </w:r>
            <w:proofErr w:type="spellEnd"/>
            <w:r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 xml:space="preserve"> 02803260989</w:t>
            </w:r>
          </w:p>
          <w:p w:rsidR="004254DB" w:rsidRPr="00903FE0" w:rsidRDefault="004254DB" w:rsidP="004C00FA">
            <w:pPr>
              <w:pBdr>
                <w:top w:val="single" w:sz="4" w:space="0" w:color="1F497D"/>
                <w:left w:val="single" w:sz="4" w:space="4" w:color="1F497D"/>
                <w:bottom w:val="single" w:sz="4" w:space="1" w:color="1F497D"/>
                <w:right w:val="single" w:sz="4" w:space="4" w:color="1F497D"/>
              </w:pBdr>
              <w:jc w:val="center"/>
              <w:rPr>
                <w:rStyle w:val="Collegamentoipertestuale"/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</w:pPr>
            <w:r w:rsidRPr="00903FE0"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 xml:space="preserve">E-mail: </w:t>
            </w:r>
            <w:hyperlink r:id="rId6" w:history="1">
              <w:r w:rsidRPr="00903FE0">
                <w:rPr>
                  <w:rStyle w:val="Collegamentoipertestuale"/>
                  <w:rFonts w:ascii="Bookman Old Style" w:hAnsi="Bookman Old Style"/>
                  <w:b/>
                  <w:i/>
                  <w:sz w:val="16"/>
                  <w:szCs w:val="16"/>
                </w:rPr>
                <w:t>info@pdzbsest.it</w:t>
              </w:r>
            </w:hyperlink>
            <w:r w:rsidRPr="00903FE0"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 xml:space="preserve">Sito: </w:t>
            </w:r>
            <w:hyperlink r:id="rId7" w:history="1">
              <w:r w:rsidRPr="00BE665E">
                <w:rPr>
                  <w:rStyle w:val="Collegamentoipertestuale"/>
                  <w:rFonts w:ascii="Bookman Old Style" w:hAnsi="Bookman Old Style"/>
                  <w:b/>
                  <w:i/>
                  <w:sz w:val="16"/>
                  <w:szCs w:val="16"/>
                </w:rPr>
                <w:t>www.pdzbsest.it</w:t>
              </w:r>
            </w:hyperlink>
            <w:r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>-</w:t>
            </w:r>
            <w:r w:rsidRPr="00903FE0"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>tel</w:t>
            </w:r>
            <w:proofErr w:type="spellEnd"/>
            <w:r w:rsidRPr="00903FE0"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 xml:space="preserve">. </w:t>
            </w:r>
            <w:r>
              <w:rPr>
                <w:rFonts w:ascii="Bookman Old Style" w:hAnsi="Bookman Old Style"/>
                <w:b/>
                <w:i/>
                <w:color w:val="1F497D"/>
                <w:sz w:val="16"/>
                <w:szCs w:val="16"/>
              </w:rPr>
              <w:t>0302794095   fax 0302595155</w:t>
            </w:r>
          </w:p>
          <w:p w:rsidR="004254DB" w:rsidRPr="00903FE0" w:rsidRDefault="004254DB" w:rsidP="004C00FA">
            <w:pPr>
              <w:pBdr>
                <w:top w:val="single" w:sz="4" w:space="0" w:color="1F497D"/>
                <w:left w:val="single" w:sz="4" w:space="4" w:color="1F497D"/>
                <w:bottom w:val="single" w:sz="4" w:space="1" w:color="1F497D"/>
                <w:right w:val="single" w:sz="4" w:space="4" w:color="1F497D"/>
              </w:pBdr>
              <w:jc w:val="center"/>
              <w:rPr>
                <w:rStyle w:val="Collegamentoipertestuale"/>
                <w:color w:val="1F497D"/>
                <w:sz w:val="8"/>
                <w:szCs w:val="8"/>
              </w:rPr>
            </w:pPr>
          </w:p>
          <w:p w:rsidR="004254DB" w:rsidRPr="00C07DEF" w:rsidRDefault="004254DB" w:rsidP="004C00FA">
            <w:pPr>
              <w:pBdr>
                <w:top w:val="single" w:sz="4" w:space="0" w:color="1F497D"/>
                <w:left w:val="single" w:sz="4" w:space="4" w:color="1F497D"/>
                <w:bottom w:val="single" w:sz="4" w:space="1" w:color="1F497D"/>
                <w:right w:val="single" w:sz="4" w:space="4" w:color="1F497D"/>
              </w:pBdr>
              <w:jc w:val="center"/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</w:pPr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  <w:u w:val="single"/>
              </w:rPr>
              <w:t>Comuni aderenti</w:t>
            </w:r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 xml:space="preserve">:  </w:t>
            </w: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>Azzano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 xml:space="preserve"> </w:t>
            </w: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>Mella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 xml:space="preserve">, </w:t>
            </w: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>Borgosatollo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 xml:space="preserve">, Botticino, </w:t>
            </w: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>Capriano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 xml:space="preserve"> Del Colle, </w:t>
            </w: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>Castenedolo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 xml:space="preserve">, </w:t>
            </w: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>Flero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 xml:space="preserve">, </w:t>
            </w:r>
          </w:p>
          <w:p w:rsidR="004254DB" w:rsidRPr="00C07DEF" w:rsidRDefault="004254DB" w:rsidP="004C00FA">
            <w:pPr>
              <w:pBdr>
                <w:top w:val="single" w:sz="4" w:space="0" w:color="1F497D"/>
                <w:left w:val="single" w:sz="4" w:space="4" w:color="1F497D"/>
                <w:bottom w:val="single" w:sz="4" w:space="1" w:color="1F497D"/>
                <w:right w:val="single" w:sz="4" w:space="4" w:color="1F497D"/>
              </w:pBdr>
              <w:jc w:val="center"/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</w:pP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>Mazzano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 xml:space="preserve">, </w:t>
            </w: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>Montirone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 xml:space="preserve">, </w:t>
            </w: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>Nuvolento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 xml:space="preserve">, </w:t>
            </w: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>Nuvolera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 xml:space="preserve">,  </w:t>
            </w: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>Poncarale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 xml:space="preserve">, </w:t>
            </w:r>
            <w:proofErr w:type="spellStart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>Rezzato</w:t>
            </w:r>
            <w:proofErr w:type="spellEnd"/>
            <w:r w:rsidRPr="00C07DEF">
              <w:rPr>
                <w:rFonts w:ascii="Bookman Old Style" w:hAnsi="Bookman Old Style"/>
                <w:b/>
                <w:i/>
                <w:color w:val="1F497D"/>
                <w:sz w:val="12"/>
                <w:szCs w:val="12"/>
              </w:rPr>
              <w:t xml:space="preserve">, San Zeno Naviglio. </w:t>
            </w:r>
          </w:p>
          <w:p w:rsidR="004254DB" w:rsidRPr="00C07DEF" w:rsidRDefault="004254DB" w:rsidP="004C00FA">
            <w:pPr>
              <w:pBdr>
                <w:top w:val="single" w:sz="4" w:space="0" w:color="1F497D"/>
                <w:left w:val="single" w:sz="4" w:space="4" w:color="1F497D"/>
                <w:bottom w:val="single" w:sz="4" w:space="1" w:color="1F497D"/>
                <w:right w:val="single" w:sz="4" w:space="4" w:color="1F497D"/>
              </w:pBdr>
              <w:jc w:val="center"/>
              <w:rPr>
                <w:rFonts w:ascii="Bookman Old Style" w:hAnsi="Bookman Old Style"/>
                <w:b/>
                <w:i/>
                <w:color w:val="1F497D"/>
                <w:sz w:val="8"/>
                <w:szCs w:val="8"/>
              </w:rPr>
            </w:pPr>
          </w:p>
        </w:tc>
      </w:tr>
    </w:tbl>
    <w:p w:rsidR="00237359" w:rsidRDefault="00237359" w:rsidP="00A2232B"/>
    <w:p w:rsidR="00F106DF" w:rsidRDefault="00F106DF" w:rsidP="00F106DF">
      <w:pPr>
        <w:jc w:val="both"/>
      </w:pPr>
      <w:r>
        <w:rPr>
          <w:rFonts w:ascii="Open Sans" w:hAnsi="Open Sans" w:cs="Helvetica"/>
          <w:noProof/>
          <w:color w:val="C52D2F"/>
          <w:sz w:val="27"/>
          <w:szCs w:val="27"/>
        </w:rPr>
        <w:drawing>
          <wp:inline distT="0" distB="0" distL="0" distR="0">
            <wp:extent cx="1714500" cy="514350"/>
            <wp:effectExtent l="19050" t="0" r="0" b="0"/>
            <wp:docPr id="2" name="Immagine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359">
        <w:t xml:space="preserve">                  </w:t>
      </w:r>
      <w:r>
        <w:t xml:space="preserve">                    </w:t>
      </w:r>
      <w:r w:rsidR="00237359">
        <w:t xml:space="preserve">                     </w:t>
      </w:r>
      <w:r>
        <w:rPr>
          <w:rFonts w:ascii="MavenProRegular" w:hAnsi="MavenProRegular" w:cs="Arial"/>
          <w:noProof/>
          <w:color w:val="4D6C88"/>
          <w:sz w:val="21"/>
          <w:szCs w:val="21"/>
        </w:rPr>
        <w:drawing>
          <wp:inline distT="0" distB="0" distL="0" distR="0">
            <wp:extent cx="1543050" cy="385761"/>
            <wp:effectExtent l="19050" t="0" r="0" b="0"/>
            <wp:docPr id="7" name="Immagine 7" descr="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96" cy="38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DF" w:rsidRDefault="00F106DF" w:rsidP="00F106DF">
      <w:pPr>
        <w:jc w:val="both"/>
      </w:pPr>
    </w:p>
    <w:p w:rsidR="00847EB4" w:rsidRDefault="00237359" w:rsidP="00F106DF">
      <w:pPr>
        <w:jc w:val="both"/>
      </w:pPr>
      <w:r>
        <w:t xml:space="preserve">                 </w:t>
      </w:r>
    </w:p>
    <w:p w:rsidR="00847EB4" w:rsidRDefault="00847EB4" w:rsidP="00F106DF">
      <w:pPr>
        <w:jc w:val="both"/>
      </w:pPr>
    </w:p>
    <w:p w:rsidR="00847EB4" w:rsidRDefault="00847EB4" w:rsidP="00F106DF">
      <w:pPr>
        <w:jc w:val="both"/>
      </w:pPr>
    </w:p>
    <w:p w:rsidR="00E432DA" w:rsidRDefault="00E432DA" w:rsidP="00F106DF">
      <w:pPr>
        <w:jc w:val="both"/>
      </w:pPr>
    </w:p>
    <w:p w:rsidR="00E432DA" w:rsidRPr="00E432DA" w:rsidRDefault="00E432DA" w:rsidP="00F106DF">
      <w:pPr>
        <w:jc w:val="both"/>
        <w:rPr>
          <w:sz w:val="32"/>
          <w:szCs w:val="32"/>
        </w:rPr>
      </w:pPr>
    </w:p>
    <w:p w:rsidR="00237359" w:rsidRPr="00E432DA" w:rsidRDefault="00F106DF" w:rsidP="00E432DA">
      <w:pPr>
        <w:jc w:val="center"/>
        <w:rPr>
          <w:sz w:val="32"/>
          <w:szCs w:val="32"/>
        </w:rPr>
      </w:pPr>
      <w:r w:rsidRPr="00E432DA">
        <w:rPr>
          <w:sz w:val="32"/>
          <w:szCs w:val="32"/>
        </w:rPr>
        <w:t>Organizzano</w:t>
      </w:r>
    </w:p>
    <w:p w:rsidR="00E432DA" w:rsidRDefault="00E432DA" w:rsidP="00E432DA">
      <w:pPr>
        <w:jc w:val="center"/>
      </w:pPr>
    </w:p>
    <w:p w:rsidR="00F106DF" w:rsidRPr="00E432DA" w:rsidRDefault="00E432DA" w:rsidP="00E432DA">
      <w:pPr>
        <w:jc w:val="center"/>
        <w:rPr>
          <w:b/>
          <w:sz w:val="52"/>
          <w:szCs w:val="52"/>
        </w:rPr>
      </w:pPr>
      <w:r w:rsidRPr="00E432DA">
        <w:rPr>
          <w:b/>
          <w:sz w:val="52"/>
          <w:szCs w:val="52"/>
        </w:rPr>
        <w:t xml:space="preserve">ASSEMBLEA PUBBLICA </w:t>
      </w:r>
    </w:p>
    <w:p w:rsidR="00E432DA" w:rsidRPr="00E432DA" w:rsidRDefault="00E432DA" w:rsidP="00E432DA">
      <w:pPr>
        <w:jc w:val="center"/>
        <w:rPr>
          <w:sz w:val="32"/>
          <w:szCs w:val="32"/>
        </w:rPr>
      </w:pPr>
    </w:p>
    <w:p w:rsidR="00847EB4" w:rsidRPr="00E432DA" w:rsidRDefault="00E432DA" w:rsidP="00E432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Martedì </w:t>
      </w:r>
      <w:r w:rsidR="00847EB4" w:rsidRPr="00E432DA">
        <w:rPr>
          <w:sz w:val="32"/>
          <w:szCs w:val="32"/>
        </w:rPr>
        <w:t>30 giugno 2015 ore 18,30</w:t>
      </w:r>
    </w:p>
    <w:p w:rsidR="00847EB4" w:rsidRPr="00E432DA" w:rsidRDefault="00847EB4" w:rsidP="00E432DA">
      <w:pPr>
        <w:jc w:val="center"/>
        <w:rPr>
          <w:sz w:val="32"/>
          <w:szCs w:val="32"/>
        </w:rPr>
      </w:pPr>
    </w:p>
    <w:p w:rsidR="00E432DA" w:rsidRPr="00E432DA" w:rsidRDefault="00E432DA" w:rsidP="00E432DA">
      <w:pPr>
        <w:rPr>
          <w:sz w:val="32"/>
          <w:szCs w:val="32"/>
        </w:rPr>
      </w:pPr>
    </w:p>
    <w:p w:rsidR="00E432DA" w:rsidRPr="00E432DA" w:rsidRDefault="00E432DA" w:rsidP="00E432DA">
      <w:pPr>
        <w:jc w:val="center"/>
        <w:rPr>
          <w:sz w:val="32"/>
          <w:szCs w:val="32"/>
        </w:rPr>
      </w:pPr>
    </w:p>
    <w:p w:rsidR="00E432DA" w:rsidRPr="00E432DA" w:rsidRDefault="00E432DA" w:rsidP="00E432DA">
      <w:pPr>
        <w:jc w:val="center"/>
        <w:rPr>
          <w:sz w:val="32"/>
          <w:szCs w:val="32"/>
        </w:rPr>
      </w:pPr>
    </w:p>
    <w:p w:rsidR="00E432DA" w:rsidRPr="00E432DA" w:rsidRDefault="00847EB4" w:rsidP="00E432DA">
      <w:pPr>
        <w:jc w:val="center"/>
        <w:rPr>
          <w:sz w:val="32"/>
          <w:szCs w:val="32"/>
        </w:rPr>
      </w:pPr>
      <w:r w:rsidRPr="00E432DA">
        <w:rPr>
          <w:sz w:val="32"/>
          <w:szCs w:val="32"/>
        </w:rPr>
        <w:t>F</w:t>
      </w:r>
      <w:r w:rsidR="00E432DA">
        <w:rPr>
          <w:sz w:val="32"/>
          <w:szCs w:val="32"/>
        </w:rPr>
        <w:t>LERO</w:t>
      </w:r>
    </w:p>
    <w:p w:rsidR="00F106DF" w:rsidRPr="00E432DA" w:rsidRDefault="00E432DA" w:rsidP="00E432DA">
      <w:pPr>
        <w:jc w:val="center"/>
        <w:rPr>
          <w:sz w:val="32"/>
          <w:szCs w:val="32"/>
        </w:rPr>
      </w:pPr>
      <w:r>
        <w:rPr>
          <w:sz w:val="32"/>
          <w:szCs w:val="32"/>
        </w:rPr>
        <w:t>Sala C</w:t>
      </w:r>
      <w:r w:rsidR="00847EB4" w:rsidRPr="00E432DA">
        <w:rPr>
          <w:sz w:val="32"/>
          <w:szCs w:val="32"/>
        </w:rPr>
        <w:t>onsigliare</w:t>
      </w:r>
    </w:p>
    <w:p w:rsidR="00847EB4" w:rsidRPr="00E432DA" w:rsidRDefault="00E432DA" w:rsidP="00E432DA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847EB4" w:rsidRPr="00E432DA">
        <w:rPr>
          <w:sz w:val="32"/>
          <w:szCs w:val="32"/>
        </w:rPr>
        <w:t>iazza IV NOVEMBRE, 4</w:t>
      </w:r>
    </w:p>
    <w:p w:rsidR="00E432DA" w:rsidRPr="00E432DA" w:rsidRDefault="00E432DA" w:rsidP="00E432DA">
      <w:pPr>
        <w:jc w:val="center"/>
        <w:rPr>
          <w:sz w:val="32"/>
          <w:szCs w:val="32"/>
        </w:rPr>
      </w:pPr>
    </w:p>
    <w:p w:rsidR="00E432DA" w:rsidRPr="00E432DA" w:rsidRDefault="00E432DA" w:rsidP="00E432DA">
      <w:pPr>
        <w:jc w:val="center"/>
        <w:rPr>
          <w:sz w:val="32"/>
          <w:szCs w:val="32"/>
        </w:rPr>
      </w:pPr>
    </w:p>
    <w:p w:rsidR="00E432DA" w:rsidRPr="00E432DA" w:rsidRDefault="00E432DA" w:rsidP="00E432DA">
      <w:pPr>
        <w:jc w:val="center"/>
        <w:rPr>
          <w:sz w:val="32"/>
          <w:szCs w:val="32"/>
        </w:rPr>
      </w:pPr>
    </w:p>
    <w:p w:rsidR="00E432DA" w:rsidRDefault="00E432DA" w:rsidP="00E432D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per l’illustrazione del nuovo </w:t>
      </w:r>
    </w:p>
    <w:p w:rsidR="00E432DA" w:rsidRDefault="00E432DA" w:rsidP="00E432DA">
      <w:pPr>
        <w:jc w:val="center"/>
        <w:rPr>
          <w:sz w:val="32"/>
          <w:szCs w:val="32"/>
        </w:rPr>
      </w:pPr>
    </w:p>
    <w:p w:rsidR="00E432DA" w:rsidRPr="00E432DA" w:rsidRDefault="00E432DA" w:rsidP="00E432DA">
      <w:pPr>
        <w:jc w:val="center"/>
        <w:rPr>
          <w:b/>
          <w:sz w:val="36"/>
          <w:szCs w:val="36"/>
        </w:rPr>
      </w:pPr>
      <w:r w:rsidRPr="00E432DA">
        <w:rPr>
          <w:b/>
          <w:sz w:val="36"/>
          <w:szCs w:val="36"/>
        </w:rPr>
        <w:t xml:space="preserve">SERVIZIO </w:t>
      </w:r>
      <w:proofErr w:type="spellStart"/>
      <w:r w:rsidRPr="00E432DA">
        <w:rPr>
          <w:b/>
          <w:sz w:val="36"/>
          <w:szCs w:val="36"/>
        </w:rPr>
        <w:t>DI</w:t>
      </w:r>
      <w:proofErr w:type="spellEnd"/>
      <w:r w:rsidRPr="00E432DA">
        <w:rPr>
          <w:b/>
          <w:sz w:val="36"/>
          <w:szCs w:val="36"/>
        </w:rPr>
        <w:t xml:space="preserve"> RISTORAZIONE </w:t>
      </w:r>
    </w:p>
    <w:p w:rsidR="00E432DA" w:rsidRDefault="00E432DA" w:rsidP="00E432DA">
      <w:pPr>
        <w:jc w:val="center"/>
        <w:rPr>
          <w:sz w:val="32"/>
          <w:szCs w:val="32"/>
        </w:rPr>
      </w:pPr>
    </w:p>
    <w:p w:rsidR="00E432DA" w:rsidRDefault="00E432DA" w:rsidP="00E432DA">
      <w:pPr>
        <w:jc w:val="center"/>
        <w:rPr>
          <w:sz w:val="32"/>
          <w:szCs w:val="32"/>
        </w:rPr>
      </w:pPr>
    </w:p>
    <w:p w:rsidR="00E432DA" w:rsidRDefault="00E432DA" w:rsidP="00E432DA">
      <w:pPr>
        <w:jc w:val="center"/>
        <w:rPr>
          <w:sz w:val="32"/>
          <w:szCs w:val="32"/>
        </w:rPr>
      </w:pPr>
    </w:p>
    <w:p w:rsidR="00E432DA" w:rsidRDefault="00E432DA" w:rsidP="00E432DA">
      <w:pPr>
        <w:jc w:val="center"/>
        <w:rPr>
          <w:sz w:val="32"/>
          <w:szCs w:val="32"/>
        </w:rPr>
      </w:pPr>
    </w:p>
    <w:p w:rsidR="00E432DA" w:rsidRPr="00E432DA" w:rsidRDefault="00E432DA" w:rsidP="00E432DA">
      <w:pPr>
        <w:jc w:val="center"/>
        <w:rPr>
          <w:sz w:val="32"/>
          <w:szCs w:val="32"/>
        </w:rPr>
      </w:pPr>
    </w:p>
    <w:p w:rsidR="00E432DA" w:rsidRPr="00E432DA" w:rsidRDefault="00E432DA" w:rsidP="00E432DA">
      <w:pPr>
        <w:jc w:val="center"/>
        <w:rPr>
          <w:sz w:val="32"/>
          <w:szCs w:val="32"/>
        </w:rPr>
      </w:pPr>
      <w:r>
        <w:rPr>
          <w:sz w:val="32"/>
          <w:szCs w:val="32"/>
        </w:rPr>
        <w:t>L</w:t>
      </w:r>
      <w:r w:rsidR="00847EB4" w:rsidRPr="00E432DA">
        <w:rPr>
          <w:sz w:val="32"/>
          <w:szCs w:val="32"/>
        </w:rPr>
        <w:t>a cittadinanza e agli operatori interessati</w:t>
      </w:r>
      <w:r>
        <w:rPr>
          <w:sz w:val="32"/>
          <w:szCs w:val="32"/>
        </w:rPr>
        <w:t xml:space="preserve"> sono invitati a partecipare.</w:t>
      </w:r>
    </w:p>
    <w:p w:rsidR="00F106DF" w:rsidRPr="00E432DA" w:rsidRDefault="00F106DF" w:rsidP="00E432DA">
      <w:pPr>
        <w:jc w:val="center"/>
        <w:rPr>
          <w:sz w:val="32"/>
          <w:szCs w:val="32"/>
        </w:rPr>
      </w:pPr>
    </w:p>
    <w:sectPr w:rsidR="00F106DF" w:rsidRPr="00E432DA" w:rsidSect="007C0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ven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63B"/>
    <w:multiLevelType w:val="hybridMultilevel"/>
    <w:tmpl w:val="F7A87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17BE"/>
    <w:multiLevelType w:val="hybridMultilevel"/>
    <w:tmpl w:val="400A5528"/>
    <w:lvl w:ilvl="0" w:tplc="3E62C1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5367C"/>
    <w:multiLevelType w:val="hybridMultilevel"/>
    <w:tmpl w:val="966AD546"/>
    <w:lvl w:ilvl="0" w:tplc="7FEA9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D4447"/>
    <w:multiLevelType w:val="hybridMultilevel"/>
    <w:tmpl w:val="C624D1CE"/>
    <w:lvl w:ilvl="0" w:tplc="B4DAAA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73C8C"/>
    <w:multiLevelType w:val="hybridMultilevel"/>
    <w:tmpl w:val="D28E3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4AFC"/>
    <w:rsid w:val="000D609C"/>
    <w:rsid w:val="00105A6E"/>
    <w:rsid w:val="001676D5"/>
    <w:rsid w:val="001C6945"/>
    <w:rsid w:val="001F3F42"/>
    <w:rsid w:val="00237359"/>
    <w:rsid w:val="002D74C3"/>
    <w:rsid w:val="003F2055"/>
    <w:rsid w:val="004254DB"/>
    <w:rsid w:val="00432722"/>
    <w:rsid w:val="004D0C7C"/>
    <w:rsid w:val="0050588B"/>
    <w:rsid w:val="00542988"/>
    <w:rsid w:val="005A4BF3"/>
    <w:rsid w:val="005B06B2"/>
    <w:rsid w:val="005C0921"/>
    <w:rsid w:val="00676422"/>
    <w:rsid w:val="00706593"/>
    <w:rsid w:val="0073226E"/>
    <w:rsid w:val="00760E23"/>
    <w:rsid w:val="00771565"/>
    <w:rsid w:val="00772CEC"/>
    <w:rsid w:val="00793158"/>
    <w:rsid w:val="007C02D2"/>
    <w:rsid w:val="007D1300"/>
    <w:rsid w:val="007F2784"/>
    <w:rsid w:val="00847EB4"/>
    <w:rsid w:val="008735BF"/>
    <w:rsid w:val="00876DB1"/>
    <w:rsid w:val="008815A6"/>
    <w:rsid w:val="00883591"/>
    <w:rsid w:val="008910FC"/>
    <w:rsid w:val="008C4DB6"/>
    <w:rsid w:val="008F251F"/>
    <w:rsid w:val="00903FE0"/>
    <w:rsid w:val="00966F4D"/>
    <w:rsid w:val="009A4AFC"/>
    <w:rsid w:val="009D05DC"/>
    <w:rsid w:val="009D3A02"/>
    <w:rsid w:val="00A143EC"/>
    <w:rsid w:val="00A2232B"/>
    <w:rsid w:val="00A4644C"/>
    <w:rsid w:val="00B23C66"/>
    <w:rsid w:val="00B45570"/>
    <w:rsid w:val="00B863E1"/>
    <w:rsid w:val="00BB26F2"/>
    <w:rsid w:val="00BF763F"/>
    <w:rsid w:val="00C72202"/>
    <w:rsid w:val="00C73AF1"/>
    <w:rsid w:val="00C95C21"/>
    <w:rsid w:val="00CA2408"/>
    <w:rsid w:val="00CD0675"/>
    <w:rsid w:val="00D81BA4"/>
    <w:rsid w:val="00DA1798"/>
    <w:rsid w:val="00DD0029"/>
    <w:rsid w:val="00E12310"/>
    <w:rsid w:val="00E432DA"/>
    <w:rsid w:val="00E56274"/>
    <w:rsid w:val="00E75845"/>
    <w:rsid w:val="00ED66EC"/>
    <w:rsid w:val="00F0109A"/>
    <w:rsid w:val="00F106DF"/>
    <w:rsid w:val="00F57858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A4AFC"/>
    <w:rPr>
      <w:color w:val="0000FF"/>
      <w:u w:val="single"/>
    </w:rPr>
  </w:style>
  <w:style w:type="paragraph" w:customStyle="1" w:styleId="PARAGRSENZARIENTRO">
    <w:name w:val="PARAGR.SENZA RIENTRO"/>
    <w:rsid w:val="009A4AFC"/>
    <w:pPr>
      <w:widowControl w:val="0"/>
      <w:spacing w:after="0" w:line="240" w:lineRule="exact"/>
      <w:jc w:val="both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F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05A6E"/>
    <w:pPr>
      <w:ind w:left="720"/>
      <w:contextualSpacing/>
    </w:pPr>
  </w:style>
  <w:style w:type="paragraph" w:customStyle="1" w:styleId="Corpo">
    <w:name w:val="Corpo"/>
    <w:rsid w:val="00760E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table" w:styleId="Grigliatabella">
    <w:name w:val="Table Grid"/>
    <w:basedOn w:val="Tabellanormale"/>
    <w:uiPriority w:val="59"/>
    <w:rsid w:val="00FE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ncarale.brescia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dzbses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dzbsest.it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://www.comune.flero.bs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linetti.a</cp:lastModifiedBy>
  <cp:revision>3</cp:revision>
  <dcterms:created xsi:type="dcterms:W3CDTF">2015-06-23T10:19:00Z</dcterms:created>
  <dcterms:modified xsi:type="dcterms:W3CDTF">2015-06-23T10:30:00Z</dcterms:modified>
</cp:coreProperties>
</file>