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Y="113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772C" w:rsidRPr="006233DF" w14:paraId="18D06E4E" w14:textId="77777777" w:rsidTr="000715C1">
        <w:trPr>
          <w:trHeight w:val="46"/>
        </w:trPr>
        <w:tc>
          <w:tcPr>
            <w:tcW w:w="9628" w:type="dxa"/>
          </w:tcPr>
          <w:p w14:paraId="4AB83B86" w14:textId="669DD8A6" w:rsidR="00CD772C" w:rsidRPr="006233DF" w:rsidRDefault="00216751" w:rsidP="004E737E">
            <w:pPr>
              <w:spacing w:line="0" w:lineRule="atLeast"/>
              <w:ind w:right="20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FACSIMILE</w:t>
            </w:r>
            <w:r w:rsidR="00FE7BDE">
              <w:rPr>
                <w:rFonts w:cstheme="minorHAnsi"/>
                <w:b/>
                <w:sz w:val="28"/>
              </w:rPr>
              <w:t xml:space="preserve"> CANDIDATURA</w:t>
            </w:r>
          </w:p>
        </w:tc>
      </w:tr>
      <w:tr w:rsidR="000715C1" w:rsidRPr="006233DF" w14:paraId="09D0D72F" w14:textId="77777777" w:rsidTr="00C726F3">
        <w:trPr>
          <w:trHeight w:val="342"/>
        </w:trPr>
        <w:tc>
          <w:tcPr>
            <w:tcW w:w="9628" w:type="dxa"/>
          </w:tcPr>
          <w:p w14:paraId="3D97C93C" w14:textId="77777777" w:rsidR="0084414B" w:rsidRPr="009A5DFD" w:rsidRDefault="0084414B" w:rsidP="0084414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20202"/>
                <w:sz w:val="24"/>
                <w:szCs w:val="24"/>
              </w:rPr>
            </w:pPr>
            <w:r w:rsidRPr="0098765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AVVISO DI </w:t>
            </w:r>
            <w:r w:rsidRPr="009A5DF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MANIFESTAZIONE D’INTERESSE PER L’INDIVIDUAZIONE DI ENTI DEL TERZO SETTORE (ETS) disponibili a </w:t>
            </w:r>
            <w:proofErr w:type="spellStart"/>
            <w:r w:rsidRPr="009A5DFD">
              <w:rPr>
                <w:rFonts w:asciiTheme="majorHAnsi" w:hAnsiTheme="majorHAnsi" w:cstheme="majorHAnsi"/>
                <w:b/>
                <w:sz w:val="24"/>
                <w:szCs w:val="24"/>
              </w:rPr>
              <w:t>coprogettare</w:t>
            </w:r>
            <w:proofErr w:type="spellEnd"/>
            <w:r w:rsidRPr="009A5DF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servizi ed interventi a valere sul </w:t>
            </w:r>
            <w:r w:rsidRPr="009A5DFD">
              <w:rPr>
                <w:rFonts w:asciiTheme="majorHAnsi" w:hAnsiTheme="majorHAnsi" w:cstheme="majorHAnsi"/>
                <w:b/>
                <w:color w:val="020202"/>
                <w:sz w:val="24"/>
                <w:szCs w:val="24"/>
              </w:rPr>
              <w:t>Fondo per l’inclusione delle persone con disabilità- Legge 21 maggio 2021 n. 69</w:t>
            </w:r>
          </w:p>
          <w:p w14:paraId="6FED9DEF" w14:textId="387A0ED5" w:rsidR="000715C1" w:rsidRPr="00527262" w:rsidRDefault="000715C1" w:rsidP="00AA09E4">
            <w:pPr>
              <w:jc w:val="center"/>
              <w:rPr>
                <w:rFonts w:cstheme="minorHAnsi"/>
                <w:b/>
                <w:bCs/>
                <w:iCs/>
              </w:rPr>
            </w:pPr>
          </w:p>
        </w:tc>
      </w:tr>
    </w:tbl>
    <w:p w14:paraId="32D67DD4" w14:textId="6AB7DD57" w:rsidR="008E493E" w:rsidRDefault="004E737E" w:rsidP="004E737E">
      <w:pPr>
        <w:ind w:left="5954"/>
      </w:pPr>
      <w:r>
        <w:t xml:space="preserve">Spett. </w:t>
      </w:r>
      <w:r w:rsidR="00AA09E4">
        <w:t>ASC Servizi alla Persona - BS EST</w:t>
      </w:r>
    </w:p>
    <w:p w14:paraId="240E1968" w14:textId="61639019" w:rsidR="004E737E" w:rsidRDefault="00AA09E4" w:rsidP="00AA09E4">
      <w:pPr>
        <w:ind w:left="5954"/>
      </w:pPr>
      <w:r w:rsidRPr="00AA09E4">
        <w:t>asc@pec.pdzbsest.it</w:t>
      </w:r>
    </w:p>
    <w:p w14:paraId="533749E2" w14:textId="77777777" w:rsidR="00AA09E4" w:rsidRDefault="00AA09E4" w:rsidP="004E737E">
      <w:pPr>
        <w:pStyle w:val="usoboll1"/>
        <w:spacing w:line="360" w:lineRule="auto"/>
        <w:rPr>
          <w:rFonts w:ascii="Calibri" w:hAnsi="Calibri" w:cs="Arial"/>
          <w:sz w:val="22"/>
          <w:szCs w:val="22"/>
        </w:rPr>
      </w:pPr>
    </w:p>
    <w:p w14:paraId="14528A87" w14:textId="3F7F6A7A" w:rsidR="0041064A" w:rsidRDefault="00216751" w:rsidP="004E737E">
      <w:pPr>
        <w:pStyle w:val="usoboll1"/>
        <w:spacing w:line="360" w:lineRule="auto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>Il sottoscritto ____</w:t>
      </w:r>
      <w:r w:rsidR="002B7346">
        <w:rPr>
          <w:rFonts w:ascii="Calibri" w:hAnsi="Calibri" w:cs="Arial"/>
          <w:sz w:val="22"/>
          <w:szCs w:val="22"/>
        </w:rPr>
        <w:t>________________</w:t>
      </w:r>
      <w:r w:rsidRPr="003F1FF1">
        <w:rPr>
          <w:rFonts w:ascii="Calibri" w:hAnsi="Calibri" w:cs="Arial"/>
          <w:sz w:val="22"/>
          <w:szCs w:val="22"/>
        </w:rPr>
        <w:t>______, C.F. __</w:t>
      </w:r>
      <w:r w:rsidR="002B7346">
        <w:rPr>
          <w:rFonts w:ascii="Calibri" w:hAnsi="Calibri" w:cs="Arial"/>
          <w:sz w:val="22"/>
          <w:szCs w:val="22"/>
        </w:rPr>
        <w:t>___________</w:t>
      </w:r>
      <w:r w:rsidRPr="003F1FF1">
        <w:rPr>
          <w:rFonts w:ascii="Calibri" w:hAnsi="Calibri" w:cs="Arial"/>
          <w:sz w:val="22"/>
          <w:szCs w:val="22"/>
        </w:rPr>
        <w:t>________, nato a ___</w:t>
      </w:r>
      <w:r w:rsidR="002B7346">
        <w:rPr>
          <w:rFonts w:ascii="Calibri" w:hAnsi="Calibri" w:cs="Arial"/>
          <w:sz w:val="22"/>
          <w:szCs w:val="22"/>
        </w:rPr>
        <w:t>________</w:t>
      </w:r>
      <w:r w:rsidRPr="003F1FF1">
        <w:rPr>
          <w:rFonts w:ascii="Calibri" w:hAnsi="Calibri" w:cs="Arial"/>
          <w:sz w:val="22"/>
          <w:szCs w:val="22"/>
        </w:rPr>
        <w:t>_______ il ______</w:t>
      </w:r>
      <w:r w:rsidR="002B7346">
        <w:rPr>
          <w:rFonts w:ascii="Calibri" w:hAnsi="Calibri" w:cs="Arial"/>
          <w:sz w:val="22"/>
          <w:szCs w:val="22"/>
        </w:rPr>
        <w:t>______</w:t>
      </w:r>
      <w:r w:rsidRPr="003F1FF1">
        <w:rPr>
          <w:rFonts w:ascii="Calibri" w:hAnsi="Calibri" w:cs="Arial"/>
          <w:sz w:val="22"/>
          <w:szCs w:val="22"/>
        </w:rPr>
        <w:t>____, nella sua qualità di ___</w:t>
      </w:r>
      <w:r w:rsidR="002B7346">
        <w:rPr>
          <w:rFonts w:ascii="Calibri" w:hAnsi="Calibri" w:cs="Arial"/>
          <w:sz w:val="22"/>
          <w:szCs w:val="22"/>
        </w:rPr>
        <w:t>________________</w:t>
      </w:r>
      <w:r w:rsidRPr="003F1FF1">
        <w:rPr>
          <w:rFonts w:ascii="Calibri" w:hAnsi="Calibri" w:cs="Arial"/>
          <w:sz w:val="22"/>
          <w:szCs w:val="22"/>
        </w:rPr>
        <w:t>_______ e legale rappresentante dell</w:t>
      </w:r>
      <w:r w:rsidR="007C29AF">
        <w:rPr>
          <w:rFonts w:ascii="Calibri" w:hAnsi="Calibri" w:cs="Arial"/>
          <w:sz w:val="22"/>
          <w:szCs w:val="22"/>
        </w:rPr>
        <w:t>’ETS</w:t>
      </w:r>
      <w:r w:rsidRPr="003F1FF1">
        <w:rPr>
          <w:rFonts w:ascii="Calibri" w:hAnsi="Calibri" w:cs="Arial"/>
          <w:sz w:val="22"/>
          <w:szCs w:val="22"/>
        </w:rPr>
        <w:t xml:space="preserve"> </w:t>
      </w:r>
      <w:r w:rsidR="002B7346">
        <w:rPr>
          <w:rFonts w:ascii="Calibri" w:hAnsi="Calibri" w:cs="Arial"/>
          <w:sz w:val="22"/>
          <w:szCs w:val="22"/>
        </w:rPr>
        <w:t>_________________</w:t>
      </w:r>
      <w:r w:rsidRPr="003F1FF1">
        <w:rPr>
          <w:rFonts w:ascii="Calibri" w:hAnsi="Calibri" w:cs="Arial"/>
          <w:sz w:val="22"/>
          <w:szCs w:val="22"/>
        </w:rPr>
        <w:t>__________, con sede in _____</w:t>
      </w:r>
      <w:r w:rsidR="002B7346">
        <w:rPr>
          <w:rFonts w:ascii="Calibri" w:hAnsi="Calibri" w:cs="Arial"/>
          <w:sz w:val="22"/>
          <w:szCs w:val="22"/>
        </w:rPr>
        <w:t>_____________</w:t>
      </w:r>
      <w:r w:rsidRPr="003F1FF1">
        <w:rPr>
          <w:rFonts w:ascii="Calibri" w:hAnsi="Calibri" w:cs="Arial"/>
          <w:sz w:val="22"/>
          <w:szCs w:val="22"/>
        </w:rPr>
        <w:t>_____, via _____</w:t>
      </w:r>
      <w:r w:rsidR="002B7346">
        <w:rPr>
          <w:rFonts w:ascii="Calibri" w:hAnsi="Calibri" w:cs="Arial"/>
          <w:sz w:val="22"/>
          <w:szCs w:val="22"/>
        </w:rPr>
        <w:t>_______________</w:t>
      </w:r>
      <w:r w:rsidRPr="003F1FF1">
        <w:rPr>
          <w:rFonts w:ascii="Calibri" w:hAnsi="Calibri" w:cs="Arial"/>
          <w:sz w:val="22"/>
          <w:szCs w:val="22"/>
        </w:rPr>
        <w:t xml:space="preserve">__, C.A.P. _______, </w:t>
      </w:r>
      <w:r w:rsidR="00527262">
        <w:rPr>
          <w:rFonts w:ascii="Calibri" w:hAnsi="Calibri" w:cs="Arial"/>
          <w:sz w:val="22"/>
          <w:szCs w:val="22"/>
        </w:rPr>
        <w:t xml:space="preserve">e-mail ___________________ </w:t>
      </w:r>
      <w:r w:rsidR="002B7346">
        <w:rPr>
          <w:rFonts w:ascii="Calibri" w:hAnsi="Calibri" w:cs="Arial"/>
          <w:sz w:val="22"/>
          <w:szCs w:val="22"/>
        </w:rPr>
        <w:t>PEC</w:t>
      </w:r>
      <w:r w:rsidR="00527262">
        <w:rPr>
          <w:rFonts w:ascii="Calibri" w:hAnsi="Calibri" w:cs="Arial"/>
          <w:sz w:val="22"/>
          <w:szCs w:val="22"/>
        </w:rPr>
        <w:t xml:space="preserve"> </w:t>
      </w:r>
      <w:r w:rsidR="002B7346">
        <w:rPr>
          <w:rFonts w:ascii="Calibri" w:hAnsi="Calibri" w:cs="Arial"/>
          <w:sz w:val="22"/>
          <w:szCs w:val="22"/>
        </w:rPr>
        <w:t>______</w:t>
      </w:r>
      <w:r w:rsidR="00527262">
        <w:rPr>
          <w:rFonts w:ascii="Calibri" w:hAnsi="Calibri" w:cs="Arial"/>
          <w:sz w:val="22"/>
          <w:szCs w:val="22"/>
        </w:rPr>
        <w:t>__</w:t>
      </w:r>
      <w:r w:rsidR="002B7346">
        <w:rPr>
          <w:rFonts w:ascii="Calibri" w:hAnsi="Calibri" w:cs="Arial"/>
          <w:sz w:val="22"/>
          <w:szCs w:val="22"/>
        </w:rPr>
        <w:t>__________, recapit</w:t>
      </w:r>
      <w:r w:rsidR="00527262">
        <w:rPr>
          <w:rFonts w:ascii="Calibri" w:hAnsi="Calibri" w:cs="Arial"/>
          <w:sz w:val="22"/>
          <w:szCs w:val="22"/>
        </w:rPr>
        <w:t>o</w:t>
      </w:r>
      <w:r w:rsidR="002B7346">
        <w:rPr>
          <w:rFonts w:ascii="Calibri" w:hAnsi="Calibri" w:cs="Arial"/>
          <w:sz w:val="22"/>
          <w:szCs w:val="22"/>
        </w:rPr>
        <w:t xml:space="preserve"> telefonic</w:t>
      </w:r>
      <w:r w:rsidR="00527262">
        <w:rPr>
          <w:rFonts w:ascii="Calibri" w:hAnsi="Calibri" w:cs="Arial"/>
          <w:sz w:val="22"/>
          <w:szCs w:val="22"/>
        </w:rPr>
        <w:t>o</w:t>
      </w:r>
      <w:r w:rsidR="002B7346">
        <w:rPr>
          <w:rFonts w:ascii="Calibri" w:hAnsi="Calibri" w:cs="Arial"/>
          <w:sz w:val="22"/>
          <w:szCs w:val="22"/>
        </w:rPr>
        <w:t>____</w:t>
      </w:r>
      <w:r w:rsidR="00AA09E4">
        <w:rPr>
          <w:rFonts w:ascii="Calibri" w:hAnsi="Calibri" w:cs="Arial"/>
          <w:sz w:val="22"/>
          <w:szCs w:val="22"/>
        </w:rPr>
        <w:t>____</w:t>
      </w:r>
      <w:r w:rsidR="002B7346">
        <w:rPr>
          <w:rFonts w:ascii="Calibri" w:hAnsi="Calibri" w:cs="Arial"/>
          <w:sz w:val="22"/>
          <w:szCs w:val="22"/>
        </w:rPr>
        <w:t>____</w:t>
      </w:r>
    </w:p>
    <w:p w14:paraId="47F6CA31" w14:textId="77777777" w:rsidR="004E737E" w:rsidRDefault="004E737E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Calibri" w:hAnsi="Calibri" w:cs="Arial"/>
        </w:rPr>
      </w:pPr>
    </w:p>
    <w:p w14:paraId="3CFCA2A0" w14:textId="010FE950" w:rsidR="00EB6425" w:rsidRPr="00527262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Calibri" w:hAnsi="Calibri" w:cs="Arial"/>
        </w:rPr>
      </w:pPr>
      <w:r w:rsidRPr="00C5762B">
        <w:rPr>
          <w:rFonts w:ascii="Calibri" w:hAnsi="Calibri" w:cs="Arial"/>
        </w:rPr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</w:t>
      </w:r>
      <w:r w:rsidR="007C29AF">
        <w:rPr>
          <w:rFonts w:ascii="Calibri" w:hAnsi="Calibri" w:cs="Arial"/>
        </w:rPr>
        <w:t>o</w:t>
      </w:r>
      <w:r w:rsidRPr="00C5762B">
        <w:rPr>
          <w:rFonts w:ascii="Calibri" w:hAnsi="Calibri" w:cs="Arial"/>
        </w:rPr>
        <w:t xml:space="preserve"> scrivent</w:t>
      </w:r>
      <w:r w:rsidR="007C29AF">
        <w:rPr>
          <w:rFonts w:ascii="Calibri" w:hAnsi="Calibri" w:cs="Arial"/>
        </w:rPr>
        <w:t>e</w:t>
      </w:r>
      <w:r w:rsidRPr="00C5762B">
        <w:rPr>
          <w:rFonts w:ascii="Calibri" w:hAnsi="Calibri" w:cs="Arial"/>
        </w:rPr>
        <w:t xml:space="preserve"> </w:t>
      </w:r>
      <w:r w:rsidR="007C29AF">
        <w:rPr>
          <w:rFonts w:ascii="Calibri" w:hAnsi="Calibri" w:cs="Arial"/>
          <w:i/>
        </w:rPr>
        <w:t>ETS</w:t>
      </w:r>
      <w:r w:rsidRPr="00C5762B">
        <w:rPr>
          <w:rFonts w:ascii="Calibri" w:hAnsi="Calibri" w:cs="Arial"/>
        </w:rPr>
        <w:t xml:space="preserve"> decadrà dai benefici per i quali la stessa è rilasciata; </w:t>
      </w:r>
    </w:p>
    <w:p w14:paraId="1D2C9216" w14:textId="777A56D1" w:rsidR="00527262" w:rsidRPr="00527262" w:rsidRDefault="00AA09E4" w:rsidP="00527262">
      <w:pPr>
        <w:pStyle w:val="Titolo4"/>
        <w:keepNext w:val="0"/>
        <w:widowControl w:val="0"/>
        <w:spacing w:before="120" w:after="120"/>
        <w:ind w:left="864" w:hanging="144"/>
        <w:jc w:val="center"/>
        <w:rPr>
          <w:rFonts w:ascii="Calibri" w:hAnsi="Calibri" w:cs="Arial"/>
          <w:sz w:val="25"/>
          <w:szCs w:val="25"/>
        </w:rPr>
      </w:pPr>
      <w:r>
        <w:rPr>
          <w:rFonts w:ascii="Calibri" w:hAnsi="Calibri" w:cs="Arial"/>
          <w:sz w:val="25"/>
          <w:szCs w:val="25"/>
        </w:rPr>
        <w:t>FORMULA LA PROPRIA CANDIDATURA NELL’AMBITO DELLA PROCEDURA IN OGGETTO</w:t>
      </w:r>
    </w:p>
    <w:p w14:paraId="172B4049" w14:textId="726A7E05" w:rsidR="00527262" w:rsidRDefault="00C726F3" w:rsidP="00527262">
      <w:r>
        <w:rPr>
          <w:rFonts w:ascii="Yu Mincho Light" w:eastAsia="Yu Mincho Light" w:hAnsi="Yu Mincho Ligh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Yu Mincho Light" w:eastAsia="Yu Mincho Light" w:hAnsi="Yu Mincho Light"/>
        </w:rPr>
        <w:instrText xml:space="preserve"> </w:instrText>
      </w:r>
      <w:r>
        <w:rPr>
          <w:rFonts w:ascii="Yu Mincho Light" w:eastAsia="Yu Mincho Light" w:hAnsi="Yu Mincho Light" w:hint="eastAsia"/>
        </w:rPr>
        <w:instrText>FORMCHECKBOX</w:instrText>
      </w:r>
      <w:r>
        <w:rPr>
          <w:rFonts w:ascii="Yu Mincho Light" w:eastAsia="Yu Mincho Light" w:hAnsi="Yu Mincho Light"/>
        </w:rPr>
        <w:instrText xml:space="preserve"> </w:instrText>
      </w:r>
      <w:r w:rsidR="00663EF0">
        <w:rPr>
          <w:rFonts w:ascii="Yu Mincho Light" w:eastAsia="Yu Mincho Light" w:hAnsi="Yu Mincho Light"/>
        </w:rPr>
      </w:r>
      <w:r w:rsidR="00663EF0">
        <w:rPr>
          <w:rFonts w:ascii="Yu Mincho Light" w:eastAsia="Yu Mincho Light" w:hAnsi="Yu Mincho Light"/>
        </w:rPr>
        <w:fldChar w:fldCharType="separate"/>
      </w:r>
      <w:r>
        <w:rPr>
          <w:rFonts w:ascii="Yu Mincho Light" w:eastAsia="Yu Mincho Light" w:hAnsi="Yu Mincho Light"/>
        </w:rPr>
        <w:fldChar w:fldCharType="end"/>
      </w:r>
      <w:bookmarkEnd w:id="0"/>
      <w:r>
        <w:rPr>
          <w:rFonts w:ascii="Yu Mincho Light" w:eastAsia="Yu Mincho Light" w:hAnsi="Yu Mincho Light"/>
        </w:rPr>
        <w:t xml:space="preserve"> </w:t>
      </w:r>
      <w:r w:rsidR="00527262">
        <w:t>in forma singola</w:t>
      </w:r>
    </w:p>
    <w:p w14:paraId="714E00D7" w14:textId="43608557" w:rsidR="00527262" w:rsidRPr="00D46842" w:rsidRDefault="00527262" w:rsidP="00527262">
      <w:r>
        <w:t>oppure (</w:t>
      </w:r>
      <w:r w:rsidR="00AA09E4">
        <w:rPr>
          <w:b/>
          <w:bCs/>
          <w:u w:val="single"/>
        </w:rPr>
        <w:t>cancellare</w:t>
      </w:r>
      <w:r w:rsidRPr="00D46842">
        <w:rPr>
          <w:b/>
          <w:bCs/>
          <w:u w:val="single"/>
        </w:rPr>
        <w:t xml:space="preserve"> l’opzione che non interessa</w:t>
      </w:r>
      <w:r>
        <w:t>)</w:t>
      </w:r>
    </w:p>
    <w:p w14:paraId="58832D84" w14:textId="43807129" w:rsidR="00527262" w:rsidRDefault="00C726F3" w:rsidP="00AA09E4">
      <w:pPr>
        <w:jc w:val="both"/>
      </w:pPr>
      <w:r>
        <w:rPr>
          <w:rFonts w:ascii="Yu Mincho Light" w:eastAsia="Yu Mincho Light" w:hAnsi="Yu Mincho Ligh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Yu Mincho Light" w:eastAsia="Yu Mincho Light" w:hAnsi="Yu Mincho Light"/>
        </w:rPr>
        <w:instrText xml:space="preserve"> </w:instrText>
      </w:r>
      <w:r>
        <w:rPr>
          <w:rFonts w:ascii="Yu Mincho Light" w:eastAsia="Yu Mincho Light" w:hAnsi="Yu Mincho Light" w:hint="eastAsia"/>
        </w:rPr>
        <w:instrText>FORMCHECKBOX</w:instrText>
      </w:r>
      <w:r>
        <w:rPr>
          <w:rFonts w:ascii="Yu Mincho Light" w:eastAsia="Yu Mincho Light" w:hAnsi="Yu Mincho Light"/>
        </w:rPr>
        <w:instrText xml:space="preserve"> </w:instrText>
      </w:r>
      <w:r w:rsidR="00663EF0">
        <w:rPr>
          <w:rFonts w:ascii="Yu Mincho Light" w:eastAsia="Yu Mincho Light" w:hAnsi="Yu Mincho Light"/>
        </w:rPr>
      </w:r>
      <w:r w:rsidR="00663EF0">
        <w:rPr>
          <w:rFonts w:ascii="Yu Mincho Light" w:eastAsia="Yu Mincho Light" w:hAnsi="Yu Mincho Light"/>
        </w:rPr>
        <w:fldChar w:fldCharType="separate"/>
      </w:r>
      <w:r>
        <w:rPr>
          <w:rFonts w:ascii="Yu Mincho Light" w:eastAsia="Yu Mincho Light" w:hAnsi="Yu Mincho Light"/>
        </w:rPr>
        <w:fldChar w:fldCharType="end"/>
      </w:r>
      <w:bookmarkEnd w:id="1"/>
      <w:r>
        <w:rPr>
          <w:rFonts w:ascii="Yu Mincho Light" w:eastAsia="Yu Mincho Light" w:hAnsi="Yu Mincho Light"/>
        </w:rPr>
        <w:t xml:space="preserve"> </w:t>
      </w:r>
      <w:r w:rsidR="00527262">
        <w:t>in forma di raggruppamento temporaneo d’impresa</w:t>
      </w:r>
      <w:r w:rsidR="007C29AF">
        <w:t>/associazione temporanea di scopo</w:t>
      </w:r>
      <w:r w:rsidR="00527262">
        <w:t xml:space="preserve"> così costituto</w:t>
      </w:r>
      <w:r w:rsidR="007C29AF">
        <w:t xml:space="preserve"> o da costituirsi</w:t>
      </w:r>
      <w:r w:rsidR="00527262">
        <w:t xml:space="preserve"> (</w:t>
      </w:r>
      <w:r w:rsidR="00527262" w:rsidRPr="00D46842">
        <w:rPr>
          <w:b/>
          <w:bCs/>
          <w:u w:val="single"/>
        </w:rPr>
        <w:t>tutti i soggetti raggruppati dovranno dichiarare il possesso dei requisiti compilando il presente modulo</w:t>
      </w:r>
      <w:r w:rsidR="00AA09E4">
        <w:rPr>
          <w:b/>
          <w:bCs/>
          <w:u w:val="single"/>
        </w:rPr>
        <w:t>, limitatamente alla parte sui requisiti di ordine generale, e</w:t>
      </w:r>
      <w:r w:rsidR="003005AF">
        <w:rPr>
          <w:b/>
          <w:bCs/>
          <w:u w:val="single"/>
        </w:rPr>
        <w:t>, solo</w:t>
      </w:r>
      <w:r w:rsidR="00AA09E4">
        <w:rPr>
          <w:b/>
          <w:bCs/>
          <w:u w:val="single"/>
        </w:rPr>
        <w:t xml:space="preserve"> se apportati al RTI</w:t>
      </w:r>
      <w:r w:rsidR="003005AF">
        <w:rPr>
          <w:b/>
          <w:bCs/>
          <w:u w:val="single"/>
        </w:rPr>
        <w:t xml:space="preserve">, </w:t>
      </w:r>
      <w:r w:rsidR="00AA09E4">
        <w:rPr>
          <w:b/>
          <w:bCs/>
          <w:u w:val="single"/>
        </w:rPr>
        <w:t>alla parte sui requisiti speciali</w:t>
      </w:r>
      <w:r w:rsidR="00527262"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1"/>
        <w:gridCol w:w="2869"/>
        <w:gridCol w:w="1984"/>
        <w:gridCol w:w="3254"/>
      </w:tblGrid>
      <w:tr w:rsidR="00AA09E4" w14:paraId="11503B44" w14:textId="77777777" w:rsidTr="00AA09E4">
        <w:tc>
          <w:tcPr>
            <w:tcW w:w="1521" w:type="dxa"/>
          </w:tcPr>
          <w:p w14:paraId="3B761312" w14:textId="77777777" w:rsidR="00AA09E4" w:rsidRPr="00AA09E4" w:rsidRDefault="00AA09E4" w:rsidP="00AA09E4">
            <w:pPr>
              <w:jc w:val="center"/>
              <w:rPr>
                <w:b/>
                <w:bCs/>
              </w:rPr>
            </w:pPr>
            <w:r w:rsidRPr="00AA09E4">
              <w:rPr>
                <w:b/>
                <w:bCs/>
              </w:rPr>
              <w:t>RUOLO</w:t>
            </w:r>
          </w:p>
        </w:tc>
        <w:tc>
          <w:tcPr>
            <w:tcW w:w="2869" w:type="dxa"/>
          </w:tcPr>
          <w:p w14:paraId="3BC66584" w14:textId="77777777" w:rsidR="00AA09E4" w:rsidRPr="00AA09E4" w:rsidRDefault="00AA09E4" w:rsidP="00AA09E4">
            <w:pPr>
              <w:jc w:val="center"/>
              <w:rPr>
                <w:b/>
                <w:bCs/>
              </w:rPr>
            </w:pPr>
            <w:r w:rsidRPr="00AA09E4">
              <w:rPr>
                <w:b/>
                <w:bCs/>
              </w:rPr>
              <w:t>RAGIONE SOCIALE</w:t>
            </w:r>
          </w:p>
        </w:tc>
        <w:tc>
          <w:tcPr>
            <w:tcW w:w="1984" w:type="dxa"/>
          </w:tcPr>
          <w:p w14:paraId="44850274" w14:textId="5B0FFE3B" w:rsidR="00AA09E4" w:rsidRPr="00AA09E4" w:rsidRDefault="00AA09E4" w:rsidP="00AA09E4">
            <w:pPr>
              <w:jc w:val="center"/>
              <w:rPr>
                <w:b/>
                <w:bCs/>
              </w:rPr>
            </w:pPr>
            <w:r w:rsidRPr="00AA09E4">
              <w:rPr>
                <w:b/>
                <w:bCs/>
              </w:rPr>
              <w:t>P.IVA</w:t>
            </w:r>
          </w:p>
        </w:tc>
        <w:tc>
          <w:tcPr>
            <w:tcW w:w="3254" w:type="dxa"/>
          </w:tcPr>
          <w:p w14:paraId="453159D6" w14:textId="4056298E" w:rsidR="00AA09E4" w:rsidRPr="00AA09E4" w:rsidRDefault="00AA09E4" w:rsidP="00AA09E4">
            <w:pPr>
              <w:jc w:val="center"/>
              <w:rPr>
                <w:b/>
                <w:bCs/>
              </w:rPr>
            </w:pPr>
            <w:r w:rsidRPr="00AA09E4">
              <w:rPr>
                <w:b/>
                <w:bCs/>
              </w:rPr>
              <w:t>% PARTECIPAZIONE/PARTI DI SERVIZIO/PROGETTO</w:t>
            </w:r>
          </w:p>
        </w:tc>
      </w:tr>
      <w:tr w:rsidR="00AA09E4" w14:paraId="0B594026" w14:textId="77777777" w:rsidTr="00AA09E4">
        <w:tc>
          <w:tcPr>
            <w:tcW w:w="1521" w:type="dxa"/>
          </w:tcPr>
          <w:p w14:paraId="4DFE4EFB" w14:textId="77777777" w:rsidR="00AA09E4" w:rsidRDefault="00AA09E4" w:rsidP="00C135F4">
            <w:r>
              <w:t>MANDATARIA</w:t>
            </w:r>
          </w:p>
        </w:tc>
        <w:tc>
          <w:tcPr>
            <w:tcW w:w="2869" w:type="dxa"/>
          </w:tcPr>
          <w:p w14:paraId="3028E4A0" w14:textId="77777777" w:rsidR="00AA09E4" w:rsidRDefault="00AA09E4" w:rsidP="00C135F4"/>
        </w:tc>
        <w:tc>
          <w:tcPr>
            <w:tcW w:w="1984" w:type="dxa"/>
          </w:tcPr>
          <w:p w14:paraId="6FC42540" w14:textId="77777777" w:rsidR="00AA09E4" w:rsidRDefault="00AA09E4" w:rsidP="00C135F4"/>
        </w:tc>
        <w:tc>
          <w:tcPr>
            <w:tcW w:w="3254" w:type="dxa"/>
          </w:tcPr>
          <w:p w14:paraId="2BD7A81E" w14:textId="3DBBFC20" w:rsidR="00AA09E4" w:rsidRDefault="00AA09E4" w:rsidP="00C135F4"/>
        </w:tc>
      </w:tr>
      <w:tr w:rsidR="00AA09E4" w14:paraId="45101E3A" w14:textId="77777777" w:rsidTr="00AA09E4">
        <w:tc>
          <w:tcPr>
            <w:tcW w:w="1521" w:type="dxa"/>
          </w:tcPr>
          <w:p w14:paraId="79FE9C96" w14:textId="77777777" w:rsidR="00AA09E4" w:rsidRDefault="00AA09E4" w:rsidP="00C135F4">
            <w:r>
              <w:t>MANDANTE</w:t>
            </w:r>
          </w:p>
        </w:tc>
        <w:tc>
          <w:tcPr>
            <w:tcW w:w="2869" w:type="dxa"/>
          </w:tcPr>
          <w:p w14:paraId="37CA1BD5" w14:textId="77777777" w:rsidR="00AA09E4" w:rsidRDefault="00AA09E4" w:rsidP="00C135F4"/>
        </w:tc>
        <w:tc>
          <w:tcPr>
            <w:tcW w:w="1984" w:type="dxa"/>
          </w:tcPr>
          <w:p w14:paraId="7357D234" w14:textId="77777777" w:rsidR="00AA09E4" w:rsidRDefault="00AA09E4" w:rsidP="00C135F4"/>
        </w:tc>
        <w:tc>
          <w:tcPr>
            <w:tcW w:w="3254" w:type="dxa"/>
          </w:tcPr>
          <w:p w14:paraId="5F9A7F3D" w14:textId="52D5E8FB" w:rsidR="00AA09E4" w:rsidRDefault="00AA09E4" w:rsidP="00C135F4"/>
        </w:tc>
      </w:tr>
      <w:tr w:rsidR="00AA09E4" w14:paraId="2A871F0C" w14:textId="77777777" w:rsidTr="007C29AF">
        <w:trPr>
          <w:trHeight w:val="47"/>
        </w:trPr>
        <w:tc>
          <w:tcPr>
            <w:tcW w:w="1521" w:type="dxa"/>
          </w:tcPr>
          <w:p w14:paraId="16647376" w14:textId="77777777" w:rsidR="00AA09E4" w:rsidRDefault="00AA09E4" w:rsidP="00C135F4">
            <w:r>
              <w:t>MANDANTE</w:t>
            </w:r>
          </w:p>
        </w:tc>
        <w:tc>
          <w:tcPr>
            <w:tcW w:w="2869" w:type="dxa"/>
          </w:tcPr>
          <w:p w14:paraId="26AE27EC" w14:textId="77777777" w:rsidR="00AA09E4" w:rsidRDefault="00AA09E4" w:rsidP="00C135F4"/>
        </w:tc>
        <w:tc>
          <w:tcPr>
            <w:tcW w:w="1984" w:type="dxa"/>
          </w:tcPr>
          <w:p w14:paraId="17A4DABF" w14:textId="77777777" w:rsidR="00AA09E4" w:rsidRDefault="00AA09E4" w:rsidP="00C135F4"/>
        </w:tc>
        <w:tc>
          <w:tcPr>
            <w:tcW w:w="3254" w:type="dxa"/>
          </w:tcPr>
          <w:p w14:paraId="023E491A" w14:textId="0B27F9BF" w:rsidR="00AA09E4" w:rsidRDefault="00AA09E4" w:rsidP="00C135F4"/>
        </w:tc>
      </w:tr>
    </w:tbl>
    <w:p w14:paraId="4C0BDDC0" w14:textId="77777777" w:rsidR="007C29AF" w:rsidRDefault="007C29AF" w:rsidP="00AA09E4">
      <w:pPr>
        <w:jc w:val="both"/>
      </w:pPr>
    </w:p>
    <w:p w14:paraId="553E50AA" w14:textId="6F9C0016" w:rsidR="00AA09E4" w:rsidRDefault="00AA09E4" w:rsidP="00AA09E4">
      <w:pPr>
        <w:jc w:val="both"/>
      </w:pPr>
      <w:r>
        <w:t>Nomina in qualità di partner (SOLO EVENTUALE,</w:t>
      </w:r>
      <w:bookmarkStart w:id="2" w:name="_GoBack"/>
      <w:bookmarkEnd w:id="2"/>
      <w:r>
        <w:t>) i seguenti soggetti (</w:t>
      </w:r>
      <w:r w:rsidRPr="00D46842">
        <w:rPr>
          <w:b/>
          <w:bCs/>
          <w:u w:val="single"/>
        </w:rPr>
        <w:t xml:space="preserve">tutti i soggetti </w:t>
      </w:r>
      <w:r w:rsidR="003005AF">
        <w:rPr>
          <w:b/>
          <w:bCs/>
          <w:u w:val="single"/>
        </w:rPr>
        <w:t>partner</w:t>
      </w:r>
      <w:r w:rsidRPr="00D46842">
        <w:rPr>
          <w:b/>
          <w:bCs/>
          <w:u w:val="single"/>
        </w:rPr>
        <w:t xml:space="preserve"> dovranno dichiarare il possesso dei requisiti compilando il presente modulo</w:t>
      </w:r>
      <w:r>
        <w:rPr>
          <w:b/>
          <w:bCs/>
          <w:u w:val="single"/>
        </w:rPr>
        <w:t>, limitatamente alla parte sui requisiti di ordine generale</w:t>
      </w:r>
      <w:r>
        <w:t>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AA09E4" w14:paraId="079293DA" w14:textId="77777777" w:rsidTr="00AA09E4">
        <w:trPr>
          <w:jc w:val="center"/>
        </w:trPr>
        <w:tc>
          <w:tcPr>
            <w:tcW w:w="3208" w:type="dxa"/>
          </w:tcPr>
          <w:p w14:paraId="1FEC8087" w14:textId="77777777" w:rsidR="00AA09E4" w:rsidRPr="00AA09E4" w:rsidRDefault="00AA09E4" w:rsidP="00AA09E4">
            <w:pPr>
              <w:jc w:val="center"/>
              <w:rPr>
                <w:b/>
                <w:bCs/>
              </w:rPr>
            </w:pPr>
            <w:r w:rsidRPr="00AA09E4">
              <w:rPr>
                <w:b/>
                <w:bCs/>
              </w:rPr>
              <w:t>RAGIONE SOCIALE</w:t>
            </w:r>
          </w:p>
        </w:tc>
        <w:tc>
          <w:tcPr>
            <w:tcW w:w="3210" w:type="dxa"/>
          </w:tcPr>
          <w:p w14:paraId="784C5353" w14:textId="15EA51A8" w:rsidR="00AA09E4" w:rsidRPr="00AA09E4" w:rsidRDefault="00AA09E4" w:rsidP="00AA09E4">
            <w:pPr>
              <w:jc w:val="center"/>
              <w:rPr>
                <w:b/>
                <w:bCs/>
              </w:rPr>
            </w:pPr>
            <w:r w:rsidRPr="00AA09E4">
              <w:rPr>
                <w:b/>
                <w:bCs/>
              </w:rPr>
              <w:t>P.IVA</w:t>
            </w:r>
          </w:p>
        </w:tc>
        <w:tc>
          <w:tcPr>
            <w:tcW w:w="3210" w:type="dxa"/>
          </w:tcPr>
          <w:p w14:paraId="4F0B824D" w14:textId="1551A5A4" w:rsidR="00AA09E4" w:rsidRPr="00AA09E4" w:rsidRDefault="00AA09E4" w:rsidP="00AA09E4">
            <w:pPr>
              <w:jc w:val="center"/>
              <w:rPr>
                <w:b/>
                <w:bCs/>
              </w:rPr>
            </w:pPr>
            <w:r w:rsidRPr="00AA09E4">
              <w:rPr>
                <w:b/>
                <w:bCs/>
              </w:rPr>
              <w:t>% ATTIVITA’ AFFIDATE</w:t>
            </w:r>
          </w:p>
        </w:tc>
      </w:tr>
      <w:tr w:rsidR="00AA09E4" w14:paraId="231F25B2" w14:textId="77777777" w:rsidTr="00AA09E4">
        <w:trPr>
          <w:jc w:val="center"/>
        </w:trPr>
        <w:tc>
          <w:tcPr>
            <w:tcW w:w="3208" w:type="dxa"/>
          </w:tcPr>
          <w:p w14:paraId="1D3EB770" w14:textId="77777777" w:rsidR="00AA09E4" w:rsidRDefault="00AA09E4" w:rsidP="00AA09E4"/>
        </w:tc>
        <w:tc>
          <w:tcPr>
            <w:tcW w:w="3210" w:type="dxa"/>
          </w:tcPr>
          <w:p w14:paraId="739F7637" w14:textId="77777777" w:rsidR="00AA09E4" w:rsidRDefault="00AA09E4" w:rsidP="00AA09E4"/>
        </w:tc>
        <w:tc>
          <w:tcPr>
            <w:tcW w:w="3210" w:type="dxa"/>
          </w:tcPr>
          <w:p w14:paraId="0A1001BB" w14:textId="232593AF" w:rsidR="00AA09E4" w:rsidRDefault="00AA09E4" w:rsidP="00AA09E4"/>
        </w:tc>
      </w:tr>
      <w:tr w:rsidR="00AA09E4" w14:paraId="54A59D17" w14:textId="77777777" w:rsidTr="00AA09E4">
        <w:trPr>
          <w:jc w:val="center"/>
        </w:trPr>
        <w:tc>
          <w:tcPr>
            <w:tcW w:w="3208" w:type="dxa"/>
          </w:tcPr>
          <w:p w14:paraId="7CF5F16E" w14:textId="77777777" w:rsidR="00AA09E4" w:rsidRDefault="00AA09E4" w:rsidP="00AA09E4"/>
        </w:tc>
        <w:tc>
          <w:tcPr>
            <w:tcW w:w="3210" w:type="dxa"/>
          </w:tcPr>
          <w:p w14:paraId="231AC260" w14:textId="77777777" w:rsidR="00AA09E4" w:rsidRDefault="00AA09E4" w:rsidP="00AA09E4"/>
        </w:tc>
        <w:tc>
          <w:tcPr>
            <w:tcW w:w="3210" w:type="dxa"/>
          </w:tcPr>
          <w:p w14:paraId="023C0C04" w14:textId="47870D6C" w:rsidR="00AA09E4" w:rsidRDefault="00AA09E4" w:rsidP="00AA09E4"/>
        </w:tc>
      </w:tr>
      <w:tr w:rsidR="00AA09E4" w14:paraId="47E670A8" w14:textId="77777777" w:rsidTr="00AA09E4">
        <w:trPr>
          <w:jc w:val="center"/>
        </w:trPr>
        <w:tc>
          <w:tcPr>
            <w:tcW w:w="3208" w:type="dxa"/>
          </w:tcPr>
          <w:p w14:paraId="70885891" w14:textId="77777777" w:rsidR="00AA09E4" w:rsidRDefault="00AA09E4" w:rsidP="00AA09E4"/>
        </w:tc>
        <w:tc>
          <w:tcPr>
            <w:tcW w:w="3210" w:type="dxa"/>
          </w:tcPr>
          <w:p w14:paraId="0B659C5C" w14:textId="77777777" w:rsidR="00AA09E4" w:rsidRDefault="00AA09E4" w:rsidP="00AA09E4"/>
        </w:tc>
        <w:tc>
          <w:tcPr>
            <w:tcW w:w="3210" w:type="dxa"/>
          </w:tcPr>
          <w:p w14:paraId="39BAA205" w14:textId="549FA40E" w:rsidR="00AA09E4" w:rsidRDefault="00AA09E4" w:rsidP="00AA09E4"/>
        </w:tc>
      </w:tr>
    </w:tbl>
    <w:p w14:paraId="411F67B3" w14:textId="031F73E2" w:rsidR="00AA09E4" w:rsidRPr="00527262" w:rsidRDefault="00AA09E4" w:rsidP="00AA09E4">
      <w:pPr>
        <w:pStyle w:val="Titolo4"/>
        <w:keepNext w:val="0"/>
        <w:widowControl w:val="0"/>
        <w:spacing w:before="120" w:after="120"/>
        <w:ind w:left="864" w:hanging="144"/>
        <w:jc w:val="center"/>
        <w:rPr>
          <w:rFonts w:ascii="Calibri" w:hAnsi="Calibri" w:cs="Arial"/>
          <w:sz w:val="25"/>
          <w:szCs w:val="25"/>
        </w:rPr>
      </w:pPr>
      <w:r>
        <w:rPr>
          <w:rFonts w:ascii="Calibri" w:hAnsi="Calibri" w:cs="Arial"/>
          <w:sz w:val="25"/>
          <w:szCs w:val="25"/>
        </w:rPr>
        <w:lastRenderedPageBreak/>
        <w:t>AZIONI PER LE QUALI S’INTENDE CANDIDARE</w:t>
      </w:r>
    </w:p>
    <w:p w14:paraId="70D9C813" w14:textId="6A3DEA4B" w:rsidR="0084414B" w:rsidRPr="00895F54" w:rsidRDefault="00AA09E4" w:rsidP="00895F54">
      <w:pPr>
        <w:pStyle w:val="Paragrafoelenco"/>
        <w:widowControl w:val="0"/>
        <w:numPr>
          <w:ilvl w:val="0"/>
          <w:numId w:val="33"/>
        </w:numPr>
        <w:tabs>
          <w:tab w:val="left" w:pos="836"/>
        </w:tabs>
        <w:autoSpaceDE w:val="0"/>
        <w:autoSpaceDN w:val="0"/>
        <w:spacing w:before="1" w:after="0" w:line="242" w:lineRule="auto"/>
        <w:ind w:right="117"/>
        <w:jc w:val="both"/>
        <w:rPr>
          <w:rFonts w:asciiTheme="majorHAnsi" w:hAnsiTheme="majorHAnsi" w:cstheme="majorHAnsi"/>
          <w:sz w:val="24"/>
          <w:szCs w:val="24"/>
        </w:rPr>
      </w:pPr>
      <w:r w:rsidRPr="00895F54">
        <w:rPr>
          <w:rFonts w:ascii="Yu Mincho Light" w:eastAsia="Yu Mincho Light" w:hAnsi="Yu Mincho Ligh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5F54">
        <w:rPr>
          <w:rFonts w:ascii="Yu Mincho Light" w:eastAsia="Yu Mincho Light" w:hAnsi="Yu Mincho Light"/>
        </w:rPr>
        <w:instrText xml:space="preserve"> </w:instrText>
      </w:r>
      <w:r w:rsidRPr="00895F54">
        <w:rPr>
          <w:rFonts w:ascii="Yu Mincho Light" w:eastAsia="Yu Mincho Light" w:hAnsi="Yu Mincho Light" w:hint="eastAsia"/>
        </w:rPr>
        <w:instrText>FORMCHECKBOX</w:instrText>
      </w:r>
      <w:r w:rsidRPr="00895F54">
        <w:rPr>
          <w:rFonts w:ascii="Yu Mincho Light" w:eastAsia="Yu Mincho Light" w:hAnsi="Yu Mincho Light"/>
        </w:rPr>
        <w:instrText xml:space="preserve"> </w:instrText>
      </w:r>
      <w:r w:rsidR="00663EF0">
        <w:rPr>
          <w:rFonts w:ascii="Yu Mincho Light" w:eastAsia="Yu Mincho Light" w:hAnsi="Yu Mincho Light"/>
        </w:rPr>
      </w:r>
      <w:r w:rsidR="00663EF0" w:rsidRPr="00895F54">
        <w:rPr>
          <w:rFonts w:ascii="Yu Mincho Light" w:eastAsia="Yu Mincho Light" w:hAnsi="Yu Mincho Light"/>
        </w:rPr>
        <w:fldChar w:fldCharType="separate"/>
      </w:r>
      <w:r w:rsidRPr="00895F54">
        <w:rPr>
          <w:rFonts w:ascii="Yu Mincho Light" w:eastAsia="Yu Mincho Light" w:hAnsi="Yu Mincho Light"/>
        </w:rPr>
        <w:fldChar w:fldCharType="end"/>
      </w:r>
      <w:r w:rsidRPr="00895F54">
        <w:rPr>
          <w:rFonts w:ascii="Yu Mincho Light" w:eastAsia="Yu Mincho Light" w:hAnsi="Yu Mincho Light"/>
        </w:rPr>
        <w:t xml:space="preserve"> </w:t>
      </w:r>
      <w:proofErr w:type="gramStart"/>
      <w:r w:rsidR="0084414B" w:rsidRPr="00895F54">
        <w:rPr>
          <w:rFonts w:asciiTheme="majorHAnsi" w:hAnsiTheme="majorHAnsi" w:cstheme="majorHAnsi"/>
          <w:color w:val="020202"/>
          <w:sz w:val="24"/>
          <w:szCs w:val="24"/>
        </w:rPr>
        <w:t>interventi</w:t>
      </w:r>
      <w:proofErr w:type="gramEnd"/>
      <w:r w:rsidR="0084414B" w:rsidRPr="00895F54">
        <w:rPr>
          <w:rFonts w:asciiTheme="majorHAnsi" w:hAnsiTheme="majorHAnsi" w:cstheme="majorHAnsi"/>
          <w:color w:val="020202"/>
          <w:sz w:val="24"/>
          <w:szCs w:val="24"/>
        </w:rPr>
        <w:t xml:space="preserve"> di assistenza sociosanitaria previsti dalle linee guida sul trattamento dei</w:t>
      </w:r>
      <w:r w:rsidR="0084414B" w:rsidRPr="00895F54">
        <w:rPr>
          <w:rFonts w:asciiTheme="majorHAnsi" w:hAnsiTheme="majorHAnsi" w:cstheme="majorHAnsi"/>
          <w:color w:val="020202"/>
          <w:spacing w:val="1"/>
          <w:sz w:val="24"/>
          <w:szCs w:val="24"/>
        </w:rPr>
        <w:t xml:space="preserve"> </w:t>
      </w:r>
      <w:r w:rsidR="0084414B" w:rsidRPr="00895F54">
        <w:rPr>
          <w:rFonts w:asciiTheme="majorHAnsi" w:hAnsiTheme="majorHAnsi" w:cstheme="majorHAnsi"/>
          <w:color w:val="020202"/>
          <w:spacing w:val="-1"/>
          <w:w w:val="89"/>
          <w:sz w:val="24"/>
          <w:szCs w:val="24"/>
        </w:rPr>
        <w:t>di</w:t>
      </w:r>
      <w:r w:rsidR="0084414B" w:rsidRPr="00895F54">
        <w:rPr>
          <w:rFonts w:asciiTheme="majorHAnsi" w:hAnsiTheme="majorHAnsi" w:cstheme="majorHAnsi"/>
          <w:color w:val="020202"/>
          <w:w w:val="89"/>
          <w:sz w:val="24"/>
          <w:szCs w:val="24"/>
        </w:rPr>
        <w:t>s</w:t>
      </w:r>
      <w:r w:rsidR="0084414B" w:rsidRPr="00895F54">
        <w:rPr>
          <w:rFonts w:asciiTheme="majorHAnsi" w:hAnsiTheme="majorHAnsi" w:cstheme="majorHAnsi"/>
          <w:color w:val="020202"/>
          <w:spacing w:val="-2"/>
          <w:w w:val="85"/>
          <w:sz w:val="24"/>
          <w:szCs w:val="24"/>
        </w:rPr>
        <w:t>t</w:t>
      </w:r>
      <w:r w:rsidR="0084414B" w:rsidRPr="00895F54">
        <w:rPr>
          <w:rFonts w:asciiTheme="majorHAnsi" w:hAnsiTheme="majorHAnsi" w:cstheme="majorHAnsi"/>
          <w:color w:val="020202"/>
          <w:w w:val="96"/>
          <w:sz w:val="24"/>
          <w:szCs w:val="24"/>
        </w:rPr>
        <w:t>u</w:t>
      </w:r>
      <w:r w:rsidR="0084414B" w:rsidRPr="00895F54">
        <w:rPr>
          <w:rFonts w:asciiTheme="majorHAnsi" w:hAnsiTheme="majorHAnsi" w:cstheme="majorHAnsi"/>
          <w:color w:val="020202"/>
          <w:w w:val="70"/>
          <w:sz w:val="24"/>
          <w:szCs w:val="24"/>
        </w:rPr>
        <w:t>r</w:t>
      </w:r>
      <w:r w:rsidR="0084414B" w:rsidRPr="00895F54">
        <w:rPr>
          <w:rFonts w:asciiTheme="majorHAnsi" w:hAnsiTheme="majorHAnsi" w:cstheme="majorHAnsi"/>
          <w:color w:val="020202"/>
          <w:spacing w:val="-2"/>
          <w:w w:val="109"/>
          <w:sz w:val="24"/>
          <w:szCs w:val="24"/>
        </w:rPr>
        <w:t>b</w:t>
      </w:r>
      <w:r w:rsidR="0084414B" w:rsidRPr="00895F54">
        <w:rPr>
          <w:rFonts w:asciiTheme="majorHAnsi" w:hAnsiTheme="majorHAnsi" w:cstheme="majorHAnsi"/>
          <w:color w:val="020202"/>
          <w:w w:val="72"/>
          <w:sz w:val="24"/>
          <w:szCs w:val="24"/>
        </w:rPr>
        <w:t>i</w:t>
      </w:r>
      <w:r w:rsidR="0084414B" w:rsidRPr="00895F54">
        <w:rPr>
          <w:rFonts w:asciiTheme="majorHAnsi" w:hAnsiTheme="majorHAnsi" w:cstheme="majorHAnsi"/>
          <w:color w:val="020202"/>
          <w:sz w:val="24"/>
          <w:szCs w:val="24"/>
        </w:rPr>
        <w:t xml:space="preserve"> </w:t>
      </w:r>
      <w:r w:rsidR="0084414B" w:rsidRPr="00895F54">
        <w:rPr>
          <w:rFonts w:asciiTheme="majorHAnsi" w:hAnsiTheme="majorHAnsi" w:cstheme="majorHAnsi"/>
          <w:color w:val="020202"/>
          <w:spacing w:val="-1"/>
          <w:w w:val="109"/>
          <w:sz w:val="24"/>
          <w:szCs w:val="24"/>
        </w:rPr>
        <w:t>d</w:t>
      </w:r>
      <w:r w:rsidR="0084414B" w:rsidRPr="00895F54">
        <w:rPr>
          <w:rFonts w:asciiTheme="majorHAnsi" w:hAnsiTheme="majorHAnsi" w:cstheme="majorHAnsi"/>
          <w:color w:val="020202"/>
          <w:spacing w:val="-3"/>
          <w:w w:val="109"/>
          <w:sz w:val="24"/>
          <w:szCs w:val="24"/>
        </w:rPr>
        <w:t>e</w:t>
      </w:r>
      <w:r w:rsidR="0084414B" w:rsidRPr="00895F54">
        <w:rPr>
          <w:rFonts w:asciiTheme="majorHAnsi" w:hAnsiTheme="majorHAnsi" w:cstheme="majorHAnsi"/>
          <w:color w:val="020202"/>
          <w:spacing w:val="-1"/>
          <w:w w:val="72"/>
          <w:sz w:val="24"/>
          <w:szCs w:val="24"/>
        </w:rPr>
        <w:t>l</w:t>
      </w:r>
      <w:r w:rsidR="0084414B" w:rsidRPr="00895F54">
        <w:rPr>
          <w:rFonts w:asciiTheme="majorHAnsi" w:hAnsiTheme="majorHAnsi" w:cstheme="majorHAnsi"/>
          <w:color w:val="020202"/>
          <w:spacing w:val="1"/>
          <w:w w:val="72"/>
          <w:sz w:val="24"/>
          <w:szCs w:val="24"/>
        </w:rPr>
        <w:t>l</w:t>
      </w:r>
      <w:r w:rsidR="0084414B" w:rsidRPr="00895F54">
        <w:rPr>
          <w:rFonts w:asciiTheme="majorHAnsi" w:hAnsiTheme="majorHAnsi" w:cstheme="majorHAnsi"/>
          <w:color w:val="020202"/>
          <w:w w:val="107"/>
          <w:sz w:val="24"/>
          <w:szCs w:val="24"/>
        </w:rPr>
        <w:t>o</w:t>
      </w:r>
      <w:r w:rsidR="0084414B" w:rsidRPr="00895F54">
        <w:rPr>
          <w:rFonts w:asciiTheme="majorHAnsi" w:hAnsiTheme="majorHAnsi" w:cstheme="majorHAnsi"/>
          <w:color w:val="020202"/>
          <w:sz w:val="24"/>
          <w:szCs w:val="24"/>
        </w:rPr>
        <w:t xml:space="preserve"> </w:t>
      </w:r>
      <w:r w:rsidR="0084414B" w:rsidRPr="00895F54">
        <w:rPr>
          <w:rFonts w:asciiTheme="majorHAnsi" w:hAnsiTheme="majorHAnsi" w:cstheme="majorHAnsi"/>
          <w:color w:val="020202"/>
          <w:spacing w:val="-2"/>
          <w:w w:val="74"/>
          <w:sz w:val="24"/>
          <w:szCs w:val="24"/>
        </w:rPr>
        <w:t>s</w:t>
      </w:r>
      <w:r w:rsidR="0084414B" w:rsidRPr="00895F54">
        <w:rPr>
          <w:rFonts w:asciiTheme="majorHAnsi" w:hAnsiTheme="majorHAnsi" w:cstheme="majorHAnsi"/>
          <w:color w:val="020202"/>
          <w:w w:val="109"/>
          <w:sz w:val="24"/>
          <w:szCs w:val="24"/>
        </w:rPr>
        <w:t>p</w:t>
      </w:r>
      <w:r w:rsidR="0084414B" w:rsidRPr="00895F54">
        <w:rPr>
          <w:rFonts w:asciiTheme="majorHAnsi" w:hAnsiTheme="majorHAnsi" w:cstheme="majorHAnsi"/>
          <w:color w:val="020202"/>
          <w:spacing w:val="-1"/>
          <w:w w:val="109"/>
          <w:sz w:val="24"/>
          <w:szCs w:val="24"/>
        </w:rPr>
        <w:t>e</w:t>
      </w:r>
      <w:r w:rsidR="0084414B" w:rsidRPr="00895F54">
        <w:rPr>
          <w:rFonts w:asciiTheme="majorHAnsi" w:hAnsiTheme="majorHAnsi" w:cstheme="majorHAnsi"/>
          <w:color w:val="020202"/>
          <w:spacing w:val="-2"/>
          <w:w w:val="85"/>
          <w:sz w:val="24"/>
          <w:szCs w:val="24"/>
        </w:rPr>
        <w:t>t</w:t>
      </w:r>
      <w:r w:rsidR="0084414B" w:rsidRPr="00895F54">
        <w:rPr>
          <w:rFonts w:asciiTheme="majorHAnsi" w:hAnsiTheme="majorHAnsi" w:cstheme="majorHAnsi"/>
          <w:color w:val="020202"/>
          <w:w w:val="85"/>
          <w:sz w:val="24"/>
          <w:szCs w:val="24"/>
        </w:rPr>
        <w:t>t</w:t>
      </w:r>
      <w:r w:rsidR="0084414B" w:rsidRPr="00895F54">
        <w:rPr>
          <w:rFonts w:asciiTheme="majorHAnsi" w:hAnsiTheme="majorHAnsi" w:cstheme="majorHAnsi"/>
          <w:color w:val="020202"/>
          <w:w w:val="70"/>
          <w:sz w:val="24"/>
          <w:szCs w:val="24"/>
        </w:rPr>
        <w:t>r</w:t>
      </w:r>
      <w:r w:rsidR="0084414B" w:rsidRPr="00895F54">
        <w:rPr>
          <w:rFonts w:asciiTheme="majorHAnsi" w:hAnsiTheme="majorHAnsi" w:cstheme="majorHAnsi"/>
          <w:color w:val="020202"/>
          <w:w w:val="107"/>
          <w:sz w:val="24"/>
          <w:szCs w:val="24"/>
        </w:rPr>
        <w:t>o</w:t>
      </w:r>
      <w:r w:rsidR="0084414B" w:rsidRPr="00895F54">
        <w:rPr>
          <w:rFonts w:asciiTheme="majorHAnsi" w:hAnsiTheme="majorHAnsi" w:cstheme="majorHAnsi"/>
          <w:color w:val="020202"/>
          <w:sz w:val="24"/>
          <w:szCs w:val="24"/>
        </w:rPr>
        <w:t xml:space="preserve"> </w:t>
      </w:r>
      <w:r w:rsidR="0084414B" w:rsidRPr="00895F54">
        <w:rPr>
          <w:rFonts w:asciiTheme="majorHAnsi" w:hAnsiTheme="majorHAnsi" w:cstheme="majorHAnsi"/>
          <w:color w:val="020202"/>
          <w:spacing w:val="-2"/>
          <w:w w:val="113"/>
          <w:sz w:val="24"/>
          <w:szCs w:val="24"/>
        </w:rPr>
        <w:t>a</w:t>
      </w:r>
      <w:r w:rsidR="0084414B" w:rsidRPr="00895F54">
        <w:rPr>
          <w:rFonts w:asciiTheme="majorHAnsi" w:hAnsiTheme="majorHAnsi" w:cstheme="majorHAnsi"/>
          <w:color w:val="020202"/>
          <w:w w:val="96"/>
          <w:sz w:val="24"/>
          <w:szCs w:val="24"/>
        </w:rPr>
        <w:t>u</w:t>
      </w:r>
      <w:r w:rsidR="0084414B" w:rsidRPr="00895F54">
        <w:rPr>
          <w:rFonts w:asciiTheme="majorHAnsi" w:hAnsiTheme="majorHAnsi" w:cstheme="majorHAnsi"/>
          <w:color w:val="020202"/>
          <w:spacing w:val="-2"/>
          <w:w w:val="85"/>
          <w:sz w:val="24"/>
          <w:szCs w:val="24"/>
        </w:rPr>
        <w:t>t</w:t>
      </w:r>
      <w:r w:rsidR="0084414B" w:rsidRPr="00895F54">
        <w:rPr>
          <w:rFonts w:asciiTheme="majorHAnsi" w:hAnsiTheme="majorHAnsi" w:cstheme="majorHAnsi"/>
          <w:color w:val="020202"/>
          <w:spacing w:val="1"/>
          <w:w w:val="72"/>
          <w:sz w:val="24"/>
          <w:szCs w:val="24"/>
        </w:rPr>
        <w:t>i</w:t>
      </w:r>
      <w:r w:rsidR="0084414B" w:rsidRPr="00895F54">
        <w:rPr>
          <w:rFonts w:asciiTheme="majorHAnsi" w:hAnsiTheme="majorHAnsi" w:cstheme="majorHAnsi"/>
          <w:color w:val="020202"/>
          <w:spacing w:val="-2"/>
          <w:w w:val="74"/>
          <w:sz w:val="24"/>
          <w:szCs w:val="24"/>
        </w:rPr>
        <w:t>s</w:t>
      </w:r>
      <w:r w:rsidR="0084414B" w:rsidRPr="00895F54">
        <w:rPr>
          <w:rFonts w:asciiTheme="majorHAnsi" w:hAnsiTheme="majorHAnsi" w:cstheme="majorHAnsi"/>
          <w:color w:val="020202"/>
          <w:w w:val="85"/>
          <w:sz w:val="24"/>
          <w:szCs w:val="24"/>
        </w:rPr>
        <w:t>t</w:t>
      </w:r>
      <w:r w:rsidR="0084414B" w:rsidRPr="00895F54">
        <w:rPr>
          <w:rFonts w:asciiTheme="majorHAnsi" w:hAnsiTheme="majorHAnsi" w:cstheme="majorHAnsi"/>
          <w:color w:val="020202"/>
          <w:spacing w:val="-1"/>
          <w:w w:val="107"/>
          <w:sz w:val="24"/>
          <w:szCs w:val="24"/>
        </w:rPr>
        <w:t>ic</w:t>
      </w:r>
      <w:r w:rsidR="0084414B" w:rsidRPr="00895F54">
        <w:rPr>
          <w:rFonts w:asciiTheme="majorHAnsi" w:hAnsiTheme="majorHAnsi" w:cstheme="majorHAnsi"/>
          <w:color w:val="020202"/>
          <w:w w:val="107"/>
          <w:sz w:val="24"/>
          <w:szCs w:val="24"/>
        </w:rPr>
        <w:t>o</w:t>
      </w:r>
      <w:r w:rsidR="0084414B" w:rsidRPr="00895F54">
        <w:rPr>
          <w:rFonts w:asciiTheme="majorHAnsi" w:hAnsiTheme="majorHAnsi" w:cstheme="majorHAnsi"/>
          <w:color w:val="020202"/>
          <w:spacing w:val="-8"/>
          <w:sz w:val="24"/>
          <w:szCs w:val="24"/>
        </w:rPr>
        <w:t xml:space="preserve"> </w:t>
      </w:r>
      <w:r w:rsidR="0084414B" w:rsidRPr="00895F54">
        <w:rPr>
          <w:rFonts w:asciiTheme="majorHAnsi" w:hAnsiTheme="majorHAnsi" w:cstheme="majorHAnsi"/>
          <w:color w:val="020202"/>
          <w:spacing w:val="-1"/>
          <w:w w:val="109"/>
          <w:sz w:val="24"/>
          <w:szCs w:val="24"/>
        </w:rPr>
        <w:t>de</w:t>
      </w:r>
      <w:r w:rsidR="0084414B" w:rsidRPr="00895F54">
        <w:rPr>
          <w:rFonts w:asciiTheme="majorHAnsi" w:hAnsiTheme="majorHAnsi" w:cstheme="majorHAnsi"/>
          <w:color w:val="020202"/>
          <w:spacing w:val="-1"/>
          <w:w w:val="91"/>
          <w:sz w:val="24"/>
          <w:szCs w:val="24"/>
        </w:rPr>
        <w:t>ll</w:t>
      </w:r>
      <w:r w:rsidR="0084414B" w:rsidRPr="00895F54">
        <w:rPr>
          <w:rFonts w:asciiTheme="majorHAnsi" w:hAnsiTheme="majorHAnsi" w:cstheme="majorHAnsi"/>
          <w:color w:val="020202"/>
          <w:spacing w:val="-2"/>
          <w:w w:val="91"/>
          <w:sz w:val="24"/>
          <w:szCs w:val="24"/>
        </w:rPr>
        <w:t>'</w:t>
      </w:r>
      <w:r w:rsidR="0084414B" w:rsidRPr="00895F54">
        <w:rPr>
          <w:rFonts w:asciiTheme="majorHAnsi" w:hAnsiTheme="majorHAnsi" w:cstheme="majorHAnsi"/>
          <w:color w:val="020202"/>
          <w:spacing w:val="2"/>
          <w:w w:val="53"/>
          <w:sz w:val="24"/>
          <w:szCs w:val="24"/>
        </w:rPr>
        <w:t>I</w:t>
      </w:r>
      <w:r w:rsidR="0084414B" w:rsidRPr="00895F54">
        <w:rPr>
          <w:rFonts w:asciiTheme="majorHAnsi" w:hAnsiTheme="majorHAnsi" w:cstheme="majorHAnsi"/>
          <w:color w:val="020202"/>
          <w:spacing w:val="-2"/>
          <w:w w:val="74"/>
          <w:sz w:val="24"/>
          <w:szCs w:val="24"/>
        </w:rPr>
        <w:t>s</w:t>
      </w:r>
      <w:r w:rsidR="0084414B" w:rsidRPr="00895F54">
        <w:rPr>
          <w:rFonts w:asciiTheme="majorHAnsi" w:hAnsiTheme="majorHAnsi" w:cstheme="majorHAnsi"/>
          <w:color w:val="020202"/>
          <w:w w:val="85"/>
          <w:sz w:val="24"/>
          <w:szCs w:val="24"/>
        </w:rPr>
        <w:t>t</w:t>
      </w:r>
      <w:r w:rsidR="0084414B" w:rsidRPr="00895F54">
        <w:rPr>
          <w:rFonts w:asciiTheme="majorHAnsi" w:hAnsiTheme="majorHAnsi" w:cstheme="majorHAnsi"/>
          <w:color w:val="020202"/>
          <w:spacing w:val="-1"/>
          <w:w w:val="80"/>
          <w:sz w:val="24"/>
          <w:szCs w:val="24"/>
        </w:rPr>
        <w:t>i</w:t>
      </w:r>
      <w:r w:rsidR="0084414B" w:rsidRPr="00895F54">
        <w:rPr>
          <w:rFonts w:asciiTheme="majorHAnsi" w:hAnsiTheme="majorHAnsi" w:cstheme="majorHAnsi"/>
          <w:color w:val="020202"/>
          <w:w w:val="80"/>
          <w:sz w:val="24"/>
          <w:szCs w:val="24"/>
        </w:rPr>
        <w:t>t</w:t>
      </w:r>
      <w:r w:rsidR="0084414B" w:rsidRPr="00895F54">
        <w:rPr>
          <w:rFonts w:asciiTheme="majorHAnsi" w:hAnsiTheme="majorHAnsi" w:cstheme="majorHAnsi"/>
          <w:color w:val="020202"/>
          <w:spacing w:val="-2"/>
          <w:w w:val="96"/>
          <w:sz w:val="24"/>
          <w:szCs w:val="24"/>
        </w:rPr>
        <w:t>u</w:t>
      </w:r>
      <w:r w:rsidR="0084414B" w:rsidRPr="00895F54">
        <w:rPr>
          <w:rFonts w:asciiTheme="majorHAnsi" w:hAnsiTheme="majorHAnsi" w:cstheme="majorHAnsi"/>
          <w:color w:val="020202"/>
          <w:w w:val="85"/>
          <w:sz w:val="24"/>
          <w:szCs w:val="24"/>
        </w:rPr>
        <w:t>t</w:t>
      </w:r>
      <w:r w:rsidR="0084414B" w:rsidRPr="00895F54">
        <w:rPr>
          <w:rFonts w:asciiTheme="majorHAnsi" w:hAnsiTheme="majorHAnsi" w:cstheme="majorHAnsi"/>
          <w:color w:val="020202"/>
          <w:w w:val="107"/>
          <w:sz w:val="24"/>
          <w:szCs w:val="24"/>
        </w:rPr>
        <w:t>o</w:t>
      </w:r>
      <w:r w:rsidR="0084414B" w:rsidRPr="00895F54">
        <w:rPr>
          <w:rFonts w:asciiTheme="majorHAnsi" w:hAnsiTheme="majorHAnsi" w:cstheme="majorHAnsi"/>
          <w:color w:val="020202"/>
          <w:spacing w:val="-8"/>
          <w:sz w:val="24"/>
          <w:szCs w:val="24"/>
        </w:rPr>
        <w:t xml:space="preserve"> </w:t>
      </w:r>
      <w:r w:rsidR="0084414B" w:rsidRPr="00895F54">
        <w:rPr>
          <w:rFonts w:asciiTheme="majorHAnsi" w:hAnsiTheme="majorHAnsi" w:cstheme="majorHAnsi"/>
          <w:color w:val="020202"/>
          <w:spacing w:val="-1"/>
          <w:w w:val="72"/>
          <w:sz w:val="24"/>
          <w:szCs w:val="24"/>
        </w:rPr>
        <w:t>S</w:t>
      </w:r>
      <w:r w:rsidR="0084414B" w:rsidRPr="00895F54">
        <w:rPr>
          <w:rFonts w:asciiTheme="majorHAnsi" w:hAnsiTheme="majorHAnsi" w:cstheme="majorHAnsi"/>
          <w:color w:val="020202"/>
          <w:w w:val="96"/>
          <w:sz w:val="24"/>
          <w:szCs w:val="24"/>
        </w:rPr>
        <w:t>u</w:t>
      </w:r>
      <w:r w:rsidR="0084414B" w:rsidRPr="00895F54">
        <w:rPr>
          <w:rFonts w:asciiTheme="majorHAnsi" w:hAnsiTheme="majorHAnsi" w:cstheme="majorHAnsi"/>
          <w:color w:val="020202"/>
          <w:w w:val="109"/>
          <w:sz w:val="24"/>
          <w:szCs w:val="24"/>
        </w:rPr>
        <w:t>p</w:t>
      </w:r>
      <w:r w:rsidR="0084414B" w:rsidRPr="00895F54">
        <w:rPr>
          <w:rFonts w:asciiTheme="majorHAnsi" w:hAnsiTheme="majorHAnsi" w:cstheme="majorHAnsi"/>
          <w:color w:val="020202"/>
          <w:spacing w:val="-1"/>
          <w:w w:val="109"/>
          <w:sz w:val="24"/>
          <w:szCs w:val="24"/>
        </w:rPr>
        <w:t>e</w:t>
      </w:r>
      <w:r w:rsidR="0084414B" w:rsidRPr="00895F54">
        <w:rPr>
          <w:rFonts w:asciiTheme="majorHAnsi" w:hAnsiTheme="majorHAnsi" w:cstheme="majorHAnsi"/>
          <w:color w:val="020202"/>
          <w:spacing w:val="-2"/>
          <w:w w:val="70"/>
          <w:sz w:val="24"/>
          <w:szCs w:val="24"/>
        </w:rPr>
        <w:t>r</w:t>
      </w:r>
      <w:r w:rsidR="0084414B" w:rsidRPr="00895F54">
        <w:rPr>
          <w:rFonts w:asciiTheme="majorHAnsi" w:hAnsiTheme="majorHAnsi" w:cstheme="majorHAnsi"/>
          <w:color w:val="020202"/>
          <w:spacing w:val="1"/>
          <w:w w:val="72"/>
          <w:sz w:val="24"/>
          <w:szCs w:val="24"/>
        </w:rPr>
        <w:t>i</w:t>
      </w:r>
      <w:r w:rsidR="0084414B" w:rsidRPr="00895F54">
        <w:rPr>
          <w:rFonts w:asciiTheme="majorHAnsi" w:hAnsiTheme="majorHAnsi" w:cstheme="majorHAnsi"/>
          <w:color w:val="020202"/>
          <w:spacing w:val="-2"/>
          <w:w w:val="107"/>
          <w:sz w:val="24"/>
          <w:szCs w:val="24"/>
        </w:rPr>
        <w:t>o</w:t>
      </w:r>
      <w:r w:rsidR="0084414B" w:rsidRPr="00895F54">
        <w:rPr>
          <w:rFonts w:asciiTheme="majorHAnsi" w:hAnsiTheme="majorHAnsi" w:cstheme="majorHAnsi"/>
          <w:color w:val="020202"/>
          <w:w w:val="70"/>
          <w:sz w:val="24"/>
          <w:szCs w:val="24"/>
        </w:rPr>
        <w:t>r</w:t>
      </w:r>
      <w:r w:rsidR="0084414B" w:rsidRPr="00895F54">
        <w:rPr>
          <w:rFonts w:asciiTheme="majorHAnsi" w:hAnsiTheme="majorHAnsi" w:cstheme="majorHAnsi"/>
          <w:color w:val="020202"/>
          <w:w w:val="109"/>
          <w:sz w:val="24"/>
          <w:szCs w:val="24"/>
        </w:rPr>
        <w:t>e</w:t>
      </w:r>
      <w:r w:rsidR="0084414B" w:rsidRPr="00895F54">
        <w:rPr>
          <w:rFonts w:asciiTheme="majorHAnsi" w:hAnsiTheme="majorHAnsi" w:cstheme="majorHAnsi"/>
          <w:color w:val="020202"/>
          <w:sz w:val="24"/>
          <w:szCs w:val="24"/>
        </w:rPr>
        <w:t xml:space="preserve"> </w:t>
      </w:r>
      <w:r w:rsidR="0084414B" w:rsidRPr="00895F54">
        <w:rPr>
          <w:rFonts w:asciiTheme="majorHAnsi" w:hAnsiTheme="majorHAnsi" w:cstheme="majorHAnsi"/>
          <w:color w:val="020202"/>
          <w:spacing w:val="-1"/>
          <w:w w:val="98"/>
          <w:sz w:val="24"/>
          <w:szCs w:val="24"/>
        </w:rPr>
        <w:t>d</w:t>
      </w:r>
      <w:r w:rsidR="0084414B" w:rsidRPr="00895F54">
        <w:rPr>
          <w:rFonts w:asciiTheme="majorHAnsi" w:hAnsiTheme="majorHAnsi" w:cstheme="majorHAnsi"/>
          <w:color w:val="020202"/>
          <w:w w:val="98"/>
          <w:sz w:val="24"/>
          <w:szCs w:val="24"/>
        </w:rPr>
        <w:t>i</w:t>
      </w:r>
      <w:r w:rsidR="0084414B" w:rsidRPr="00895F54">
        <w:rPr>
          <w:rFonts w:asciiTheme="majorHAnsi" w:hAnsiTheme="majorHAnsi" w:cstheme="majorHAnsi"/>
          <w:color w:val="020202"/>
          <w:sz w:val="24"/>
          <w:szCs w:val="24"/>
        </w:rPr>
        <w:t xml:space="preserve"> </w:t>
      </w:r>
      <w:r w:rsidR="0084414B" w:rsidRPr="00895F54">
        <w:rPr>
          <w:rFonts w:asciiTheme="majorHAnsi" w:hAnsiTheme="majorHAnsi" w:cstheme="majorHAnsi"/>
          <w:color w:val="020202"/>
          <w:spacing w:val="-1"/>
          <w:w w:val="72"/>
          <w:sz w:val="24"/>
          <w:szCs w:val="24"/>
        </w:rPr>
        <w:t>S</w:t>
      </w:r>
      <w:r w:rsidR="0084414B" w:rsidRPr="00895F54">
        <w:rPr>
          <w:rFonts w:asciiTheme="majorHAnsi" w:hAnsiTheme="majorHAnsi" w:cstheme="majorHAnsi"/>
          <w:color w:val="020202"/>
          <w:w w:val="113"/>
          <w:sz w:val="24"/>
          <w:szCs w:val="24"/>
        </w:rPr>
        <w:t>a</w:t>
      </w:r>
      <w:r w:rsidR="0084414B" w:rsidRPr="00895F54">
        <w:rPr>
          <w:rFonts w:asciiTheme="majorHAnsi" w:hAnsiTheme="majorHAnsi" w:cstheme="majorHAnsi"/>
          <w:color w:val="020202"/>
          <w:spacing w:val="-1"/>
          <w:w w:val="96"/>
          <w:sz w:val="24"/>
          <w:szCs w:val="24"/>
        </w:rPr>
        <w:t>n</w:t>
      </w:r>
      <w:r w:rsidR="0084414B" w:rsidRPr="00895F54">
        <w:rPr>
          <w:rFonts w:asciiTheme="majorHAnsi" w:hAnsiTheme="majorHAnsi" w:cstheme="majorHAnsi"/>
          <w:color w:val="020202"/>
          <w:spacing w:val="-1"/>
          <w:w w:val="80"/>
          <w:sz w:val="24"/>
          <w:szCs w:val="24"/>
        </w:rPr>
        <w:t>i</w:t>
      </w:r>
      <w:r w:rsidR="0084414B" w:rsidRPr="00895F54">
        <w:rPr>
          <w:rFonts w:asciiTheme="majorHAnsi" w:hAnsiTheme="majorHAnsi" w:cstheme="majorHAnsi"/>
          <w:color w:val="020202"/>
          <w:w w:val="80"/>
          <w:sz w:val="24"/>
          <w:szCs w:val="24"/>
        </w:rPr>
        <w:t>t</w:t>
      </w:r>
      <w:r w:rsidR="0084414B" w:rsidRPr="00895F54">
        <w:rPr>
          <w:rFonts w:asciiTheme="majorHAnsi" w:hAnsiTheme="majorHAnsi" w:cstheme="majorHAnsi"/>
          <w:color w:val="020202"/>
          <w:spacing w:val="2"/>
          <w:w w:val="113"/>
          <w:sz w:val="24"/>
          <w:szCs w:val="24"/>
        </w:rPr>
        <w:t>à</w:t>
      </w:r>
      <w:r w:rsidR="0084414B" w:rsidRPr="00895F54">
        <w:rPr>
          <w:rFonts w:asciiTheme="majorHAnsi" w:hAnsiTheme="majorHAnsi" w:cstheme="majorHAnsi"/>
          <w:color w:val="020202"/>
          <w:w w:val="76"/>
          <w:sz w:val="24"/>
          <w:szCs w:val="24"/>
        </w:rPr>
        <w:t>,</w:t>
      </w:r>
      <w:r w:rsidR="0084414B" w:rsidRPr="00895F54">
        <w:rPr>
          <w:rFonts w:asciiTheme="majorHAnsi" w:hAnsiTheme="majorHAnsi" w:cstheme="majorHAnsi"/>
          <w:color w:val="020202"/>
          <w:sz w:val="24"/>
          <w:szCs w:val="24"/>
        </w:rPr>
        <w:t xml:space="preserve"> </w:t>
      </w:r>
      <w:r w:rsidR="0084414B" w:rsidRPr="00895F54">
        <w:rPr>
          <w:rFonts w:asciiTheme="majorHAnsi" w:hAnsiTheme="majorHAnsi" w:cstheme="majorHAnsi"/>
          <w:color w:val="020202"/>
          <w:w w:val="113"/>
          <w:sz w:val="24"/>
          <w:szCs w:val="24"/>
        </w:rPr>
        <w:t>a</w:t>
      </w:r>
      <w:r w:rsidR="0084414B" w:rsidRPr="00895F54">
        <w:rPr>
          <w:rFonts w:asciiTheme="majorHAnsi" w:hAnsiTheme="majorHAnsi" w:cstheme="majorHAnsi"/>
          <w:color w:val="020202"/>
          <w:spacing w:val="-3"/>
          <w:w w:val="96"/>
          <w:sz w:val="24"/>
          <w:szCs w:val="24"/>
        </w:rPr>
        <w:t>n</w:t>
      </w:r>
      <w:r w:rsidR="0084414B" w:rsidRPr="00895F54">
        <w:rPr>
          <w:rFonts w:asciiTheme="majorHAnsi" w:hAnsiTheme="majorHAnsi" w:cstheme="majorHAnsi"/>
          <w:color w:val="020202"/>
          <w:w w:val="108"/>
          <w:sz w:val="24"/>
          <w:szCs w:val="24"/>
        </w:rPr>
        <w:t>c</w:t>
      </w:r>
      <w:r w:rsidR="0084414B" w:rsidRPr="00895F54">
        <w:rPr>
          <w:rFonts w:asciiTheme="majorHAnsi" w:hAnsiTheme="majorHAnsi" w:cstheme="majorHAnsi"/>
          <w:color w:val="020202"/>
          <w:spacing w:val="-1"/>
          <w:w w:val="108"/>
          <w:sz w:val="24"/>
          <w:szCs w:val="24"/>
        </w:rPr>
        <w:t>h</w:t>
      </w:r>
      <w:r w:rsidR="0084414B" w:rsidRPr="00895F54">
        <w:rPr>
          <w:rFonts w:asciiTheme="majorHAnsi" w:hAnsiTheme="majorHAnsi" w:cstheme="majorHAnsi"/>
          <w:color w:val="020202"/>
          <w:w w:val="109"/>
          <w:sz w:val="24"/>
          <w:szCs w:val="24"/>
        </w:rPr>
        <w:t>e</w:t>
      </w:r>
      <w:r w:rsidR="0084414B" w:rsidRPr="00895F54">
        <w:rPr>
          <w:rFonts w:asciiTheme="majorHAnsi" w:hAnsiTheme="majorHAnsi" w:cstheme="majorHAnsi"/>
          <w:color w:val="020202"/>
          <w:sz w:val="24"/>
          <w:szCs w:val="24"/>
        </w:rPr>
        <w:t xml:space="preserve"> </w:t>
      </w:r>
      <w:r w:rsidR="0084414B" w:rsidRPr="00895F54">
        <w:rPr>
          <w:rFonts w:asciiTheme="majorHAnsi" w:hAnsiTheme="majorHAnsi" w:cstheme="majorHAnsi"/>
          <w:color w:val="020202"/>
          <w:spacing w:val="-2"/>
          <w:w w:val="85"/>
          <w:sz w:val="24"/>
          <w:szCs w:val="24"/>
        </w:rPr>
        <w:t>t</w:t>
      </w:r>
      <w:r w:rsidR="0084414B" w:rsidRPr="00895F54">
        <w:rPr>
          <w:rFonts w:asciiTheme="majorHAnsi" w:hAnsiTheme="majorHAnsi" w:cstheme="majorHAnsi"/>
          <w:color w:val="020202"/>
          <w:w w:val="70"/>
          <w:sz w:val="24"/>
          <w:szCs w:val="24"/>
        </w:rPr>
        <w:t>r</w:t>
      </w:r>
      <w:r w:rsidR="0084414B" w:rsidRPr="00895F54">
        <w:rPr>
          <w:rFonts w:asciiTheme="majorHAnsi" w:hAnsiTheme="majorHAnsi" w:cstheme="majorHAnsi"/>
          <w:color w:val="020202"/>
          <w:w w:val="113"/>
          <w:sz w:val="24"/>
          <w:szCs w:val="24"/>
        </w:rPr>
        <w:t>a</w:t>
      </w:r>
      <w:r w:rsidR="0084414B" w:rsidRPr="00895F54">
        <w:rPr>
          <w:rFonts w:asciiTheme="majorHAnsi" w:hAnsiTheme="majorHAnsi" w:cstheme="majorHAnsi"/>
          <w:color w:val="020202"/>
          <w:spacing w:val="-3"/>
          <w:w w:val="96"/>
          <w:sz w:val="24"/>
          <w:szCs w:val="24"/>
        </w:rPr>
        <w:t>m</w:t>
      </w:r>
      <w:r w:rsidR="0084414B" w:rsidRPr="00895F54">
        <w:rPr>
          <w:rFonts w:asciiTheme="majorHAnsi" w:hAnsiTheme="majorHAnsi" w:cstheme="majorHAnsi"/>
          <w:color w:val="020202"/>
          <w:spacing w:val="1"/>
          <w:w w:val="72"/>
          <w:sz w:val="24"/>
          <w:szCs w:val="24"/>
        </w:rPr>
        <w:t>i</w:t>
      </w:r>
      <w:r w:rsidR="0084414B" w:rsidRPr="00895F54">
        <w:rPr>
          <w:rFonts w:asciiTheme="majorHAnsi" w:hAnsiTheme="majorHAnsi" w:cstheme="majorHAnsi"/>
          <w:color w:val="020202"/>
          <w:w w:val="85"/>
          <w:sz w:val="24"/>
          <w:szCs w:val="24"/>
        </w:rPr>
        <w:t>t</w:t>
      </w:r>
      <w:r w:rsidR="0084414B" w:rsidRPr="00895F54">
        <w:rPr>
          <w:rFonts w:asciiTheme="majorHAnsi" w:hAnsiTheme="majorHAnsi" w:cstheme="majorHAnsi"/>
          <w:color w:val="020202"/>
          <w:w w:val="109"/>
          <w:sz w:val="24"/>
          <w:szCs w:val="24"/>
        </w:rPr>
        <w:t>e</w:t>
      </w:r>
      <w:r w:rsidR="0084414B" w:rsidRPr="00895F54">
        <w:rPr>
          <w:rFonts w:asciiTheme="majorHAnsi" w:hAnsiTheme="majorHAnsi" w:cstheme="majorHAnsi"/>
          <w:color w:val="020202"/>
          <w:sz w:val="24"/>
          <w:szCs w:val="24"/>
        </w:rPr>
        <w:t xml:space="preserve"> </w:t>
      </w:r>
      <w:r w:rsidR="0084414B" w:rsidRPr="00895F54">
        <w:rPr>
          <w:rFonts w:asciiTheme="majorHAnsi" w:hAnsiTheme="majorHAnsi" w:cstheme="majorHAnsi"/>
          <w:color w:val="020202"/>
          <w:spacing w:val="1"/>
          <w:w w:val="93"/>
          <w:sz w:val="24"/>
          <w:szCs w:val="24"/>
        </w:rPr>
        <w:t>v</w:t>
      </w:r>
      <w:r w:rsidR="0084414B" w:rsidRPr="00895F54">
        <w:rPr>
          <w:rFonts w:asciiTheme="majorHAnsi" w:hAnsiTheme="majorHAnsi" w:cstheme="majorHAnsi"/>
          <w:color w:val="020202"/>
          <w:spacing w:val="-2"/>
          <w:w w:val="107"/>
          <w:sz w:val="24"/>
          <w:szCs w:val="24"/>
        </w:rPr>
        <w:t>o</w:t>
      </w:r>
      <w:r w:rsidR="0084414B" w:rsidRPr="00895F54">
        <w:rPr>
          <w:rFonts w:asciiTheme="majorHAnsi" w:hAnsiTheme="majorHAnsi" w:cstheme="majorHAnsi"/>
          <w:color w:val="020202"/>
          <w:w w:val="96"/>
          <w:sz w:val="24"/>
          <w:szCs w:val="24"/>
        </w:rPr>
        <w:t>u</w:t>
      </w:r>
      <w:r w:rsidR="0084414B" w:rsidRPr="00895F54">
        <w:rPr>
          <w:rFonts w:asciiTheme="majorHAnsi" w:hAnsiTheme="majorHAnsi" w:cstheme="majorHAnsi"/>
          <w:color w:val="020202"/>
          <w:w w:val="108"/>
          <w:sz w:val="24"/>
          <w:szCs w:val="24"/>
        </w:rPr>
        <w:t>c</w:t>
      </w:r>
      <w:r w:rsidR="0084414B" w:rsidRPr="00895F54">
        <w:rPr>
          <w:rFonts w:asciiTheme="majorHAnsi" w:hAnsiTheme="majorHAnsi" w:cstheme="majorHAnsi"/>
          <w:color w:val="020202"/>
          <w:spacing w:val="-1"/>
          <w:w w:val="108"/>
          <w:sz w:val="24"/>
          <w:szCs w:val="24"/>
        </w:rPr>
        <w:t>h</w:t>
      </w:r>
      <w:r w:rsidR="0084414B" w:rsidRPr="00895F54">
        <w:rPr>
          <w:rFonts w:asciiTheme="majorHAnsi" w:hAnsiTheme="majorHAnsi" w:cstheme="majorHAnsi"/>
          <w:color w:val="020202"/>
          <w:spacing w:val="-1"/>
          <w:w w:val="109"/>
          <w:sz w:val="24"/>
          <w:szCs w:val="24"/>
        </w:rPr>
        <w:t>e</w:t>
      </w:r>
      <w:r w:rsidR="0084414B" w:rsidRPr="00895F54">
        <w:rPr>
          <w:rFonts w:asciiTheme="majorHAnsi" w:hAnsiTheme="majorHAnsi" w:cstheme="majorHAnsi"/>
          <w:color w:val="020202"/>
          <w:w w:val="70"/>
          <w:sz w:val="24"/>
          <w:szCs w:val="24"/>
        </w:rPr>
        <w:t xml:space="preserve">r </w:t>
      </w:r>
      <w:r w:rsidR="0084414B" w:rsidRPr="00895F54">
        <w:rPr>
          <w:rFonts w:asciiTheme="majorHAnsi" w:hAnsiTheme="majorHAnsi" w:cstheme="majorHAnsi"/>
          <w:color w:val="020202"/>
          <w:w w:val="95"/>
          <w:sz w:val="24"/>
          <w:szCs w:val="24"/>
        </w:rPr>
        <w:t>sociosanitari</w:t>
      </w:r>
      <w:r w:rsidR="0084414B" w:rsidRPr="00895F54">
        <w:rPr>
          <w:rFonts w:asciiTheme="majorHAnsi" w:hAnsiTheme="majorHAnsi" w:cstheme="majorHAnsi"/>
          <w:color w:val="020202"/>
          <w:spacing w:val="-11"/>
          <w:w w:val="95"/>
          <w:sz w:val="24"/>
          <w:szCs w:val="24"/>
        </w:rPr>
        <w:t xml:space="preserve"> </w:t>
      </w:r>
      <w:r w:rsidR="0084414B" w:rsidRPr="00895F54">
        <w:rPr>
          <w:rFonts w:asciiTheme="majorHAnsi" w:hAnsiTheme="majorHAnsi" w:cstheme="majorHAnsi"/>
          <w:color w:val="020202"/>
          <w:w w:val="95"/>
          <w:sz w:val="24"/>
          <w:szCs w:val="24"/>
        </w:rPr>
        <w:t>da</w:t>
      </w:r>
      <w:r w:rsidR="0084414B" w:rsidRPr="00895F54">
        <w:rPr>
          <w:rFonts w:asciiTheme="majorHAnsi" w:hAnsiTheme="majorHAnsi" w:cstheme="majorHAnsi"/>
          <w:color w:val="020202"/>
          <w:spacing w:val="-13"/>
          <w:w w:val="95"/>
          <w:sz w:val="24"/>
          <w:szCs w:val="24"/>
        </w:rPr>
        <w:t xml:space="preserve"> </w:t>
      </w:r>
      <w:r w:rsidR="0084414B" w:rsidRPr="00895F54">
        <w:rPr>
          <w:rFonts w:asciiTheme="majorHAnsi" w:hAnsiTheme="majorHAnsi" w:cstheme="majorHAnsi"/>
          <w:color w:val="020202"/>
          <w:w w:val="95"/>
          <w:sz w:val="24"/>
          <w:szCs w:val="24"/>
        </w:rPr>
        <w:t>utilizzare</w:t>
      </w:r>
      <w:r w:rsidR="0084414B" w:rsidRPr="00895F54">
        <w:rPr>
          <w:rFonts w:asciiTheme="majorHAnsi" w:hAnsiTheme="majorHAnsi" w:cstheme="majorHAnsi"/>
          <w:color w:val="020202"/>
          <w:spacing w:val="-13"/>
          <w:w w:val="95"/>
          <w:sz w:val="24"/>
          <w:szCs w:val="24"/>
        </w:rPr>
        <w:t xml:space="preserve"> </w:t>
      </w:r>
      <w:r w:rsidR="0084414B" w:rsidRPr="00895F54">
        <w:rPr>
          <w:rFonts w:asciiTheme="majorHAnsi" w:hAnsiTheme="majorHAnsi" w:cstheme="majorHAnsi"/>
          <w:color w:val="020202"/>
          <w:w w:val="95"/>
          <w:sz w:val="24"/>
          <w:szCs w:val="24"/>
        </w:rPr>
        <w:t>per</w:t>
      </w:r>
      <w:r w:rsidR="0084414B" w:rsidRPr="00895F54">
        <w:rPr>
          <w:rFonts w:asciiTheme="majorHAnsi" w:hAnsiTheme="majorHAnsi" w:cstheme="majorHAnsi"/>
          <w:color w:val="020202"/>
          <w:spacing w:val="-12"/>
          <w:w w:val="95"/>
          <w:sz w:val="24"/>
          <w:szCs w:val="24"/>
        </w:rPr>
        <w:t xml:space="preserve"> </w:t>
      </w:r>
      <w:r w:rsidR="0084414B" w:rsidRPr="00895F54">
        <w:rPr>
          <w:rFonts w:asciiTheme="majorHAnsi" w:hAnsiTheme="majorHAnsi" w:cstheme="majorHAnsi"/>
          <w:color w:val="020202"/>
          <w:w w:val="95"/>
          <w:sz w:val="24"/>
          <w:szCs w:val="24"/>
        </w:rPr>
        <w:t>acquistare</w:t>
      </w:r>
      <w:r w:rsidR="0084414B" w:rsidRPr="00895F54">
        <w:rPr>
          <w:rFonts w:asciiTheme="majorHAnsi" w:hAnsiTheme="majorHAnsi" w:cstheme="majorHAnsi"/>
          <w:color w:val="020202"/>
          <w:spacing w:val="-12"/>
          <w:w w:val="95"/>
          <w:sz w:val="24"/>
          <w:szCs w:val="24"/>
        </w:rPr>
        <w:t xml:space="preserve"> </w:t>
      </w:r>
      <w:r w:rsidR="0084414B" w:rsidRPr="00895F54">
        <w:rPr>
          <w:rFonts w:asciiTheme="majorHAnsi" w:hAnsiTheme="majorHAnsi" w:cstheme="majorHAnsi"/>
          <w:color w:val="020202"/>
          <w:w w:val="95"/>
          <w:sz w:val="24"/>
          <w:szCs w:val="24"/>
        </w:rPr>
        <w:t>prestazioni;</w:t>
      </w:r>
    </w:p>
    <w:p w14:paraId="5B154F7E" w14:textId="4392C69A" w:rsidR="00AA09E4" w:rsidRDefault="00AA09E4" w:rsidP="00AA09E4"/>
    <w:p w14:paraId="6D6B0924" w14:textId="524E0732" w:rsidR="0084414B" w:rsidRPr="00895F54" w:rsidRDefault="00AA09E4" w:rsidP="00895F54">
      <w:pPr>
        <w:pStyle w:val="Paragrafoelenco"/>
        <w:widowControl w:val="0"/>
        <w:numPr>
          <w:ilvl w:val="0"/>
          <w:numId w:val="33"/>
        </w:numPr>
        <w:tabs>
          <w:tab w:val="left" w:pos="836"/>
        </w:tabs>
        <w:autoSpaceDE w:val="0"/>
        <w:autoSpaceDN w:val="0"/>
        <w:spacing w:after="0" w:line="242" w:lineRule="auto"/>
        <w:ind w:right="127"/>
        <w:jc w:val="both"/>
        <w:rPr>
          <w:rFonts w:asciiTheme="majorHAnsi" w:hAnsiTheme="majorHAnsi" w:cstheme="majorHAnsi"/>
          <w:sz w:val="24"/>
          <w:szCs w:val="24"/>
        </w:rPr>
      </w:pPr>
      <w:r w:rsidRPr="00895F54">
        <w:rPr>
          <w:rFonts w:ascii="Yu Mincho Light" w:eastAsia="Yu Mincho Light" w:hAnsi="Yu Mincho Ligh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5F54">
        <w:rPr>
          <w:rFonts w:ascii="Yu Mincho Light" w:eastAsia="Yu Mincho Light" w:hAnsi="Yu Mincho Light"/>
        </w:rPr>
        <w:instrText xml:space="preserve"> </w:instrText>
      </w:r>
      <w:r w:rsidRPr="00895F54">
        <w:rPr>
          <w:rFonts w:ascii="Yu Mincho Light" w:eastAsia="Yu Mincho Light" w:hAnsi="Yu Mincho Light" w:hint="eastAsia"/>
        </w:rPr>
        <w:instrText>FORMCHECKBOX</w:instrText>
      </w:r>
      <w:r w:rsidRPr="00895F54">
        <w:rPr>
          <w:rFonts w:ascii="Yu Mincho Light" w:eastAsia="Yu Mincho Light" w:hAnsi="Yu Mincho Light"/>
        </w:rPr>
        <w:instrText xml:space="preserve"> </w:instrText>
      </w:r>
      <w:r w:rsidR="00663EF0">
        <w:rPr>
          <w:rFonts w:ascii="Yu Mincho Light" w:eastAsia="Yu Mincho Light" w:hAnsi="Yu Mincho Light"/>
        </w:rPr>
      </w:r>
      <w:r w:rsidR="00663EF0" w:rsidRPr="00895F54">
        <w:rPr>
          <w:rFonts w:ascii="Yu Mincho Light" w:eastAsia="Yu Mincho Light" w:hAnsi="Yu Mincho Light"/>
        </w:rPr>
        <w:fldChar w:fldCharType="separate"/>
      </w:r>
      <w:r w:rsidRPr="00895F54">
        <w:rPr>
          <w:rFonts w:ascii="Yu Mincho Light" w:eastAsia="Yu Mincho Light" w:hAnsi="Yu Mincho Light"/>
        </w:rPr>
        <w:fldChar w:fldCharType="end"/>
      </w:r>
      <w:r w:rsidRPr="00895F54">
        <w:rPr>
          <w:rFonts w:ascii="Yu Mincho Light" w:eastAsia="Yu Mincho Light" w:hAnsi="Yu Mincho Light"/>
        </w:rPr>
        <w:t xml:space="preserve"> </w:t>
      </w:r>
      <w:proofErr w:type="gramStart"/>
      <w:r w:rsidR="0084414B" w:rsidRPr="00895F54">
        <w:rPr>
          <w:rFonts w:asciiTheme="majorHAnsi" w:hAnsiTheme="majorHAnsi" w:cstheme="majorHAnsi"/>
          <w:color w:val="020202"/>
          <w:w w:val="95"/>
          <w:sz w:val="24"/>
          <w:szCs w:val="24"/>
        </w:rPr>
        <w:t>percorsi</w:t>
      </w:r>
      <w:proofErr w:type="gramEnd"/>
      <w:r w:rsidR="0084414B" w:rsidRPr="00895F54">
        <w:rPr>
          <w:rFonts w:asciiTheme="majorHAnsi" w:hAnsiTheme="majorHAnsi" w:cstheme="majorHAnsi"/>
          <w:color w:val="020202"/>
          <w:w w:val="95"/>
          <w:sz w:val="24"/>
          <w:szCs w:val="24"/>
        </w:rPr>
        <w:t xml:space="preserve"> di assistenza alla socializzazione dedicati ai minori e all'età di transizione fino ai</w:t>
      </w:r>
      <w:r w:rsidR="0084414B" w:rsidRPr="00895F54">
        <w:rPr>
          <w:rFonts w:asciiTheme="majorHAnsi" w:hAnsiTheme="majorHAnsi" w:cstheme="majorHAnsi"/>
          <w:color w:val="020202"/>
          <w:spacing w:val="-68"/>
          <w:w w:val="95"/>
          <w:sz w:val="24"/>
          <w:szCs w:val="24"/>
        </w:rPr>
        <w:t xml:space="preserve"> </w:t>
      </w:r>
      <w:r w:rsidR="0084414B" w:rsidRPr="00895F54">
        <w:rPr>
          <w:rFonts w:asciiTheme="majorHAnsi" w:hAnsiTheme="majorHAnsi" w:cstheme="majorHAnsi"/>
          <w:color w:val="020202"/>
          <w:sz w:val="24"/>
          <w:szCs w:val="24"/>
        </w:rPr>
        <w:t>21</w:t>
      </w:r>
      <w:r w:rsidR="0084414B" w:rsidRPr="00895F54">
        <w:rPr>
          <w:rFonts w:asciiTheme="majorHAnsi" w:hAnsiTheme="majorHAnsi" w:cstheme="majorHAnsi"/>
          <w:color w:val="020202"/>
          <w:spacing w:val="-17"/>
          <w:sz w:val="24"/>
          <w:szCs w:val="24"/>
        </w:rPr>
        <w:t xml:space="preserve"> </w:t>
      </w:r>
      <w:r w:rsidR="0084414B" w:rsidRPr="00895F54">
        <w:rPr>
          <w:rFonts w:asciiTheme="majorHAnsi" w:hAnsiTheme="majorHAnsi" w:cstheme="majorHAnsi"/>
          <w:color w:val="020202"/>
          <w:sz w:val="24"/>
          <w:szCs w:val="24"/>
        </w:rPr>
        <w:t>anni,</w:t>
      </w:r>
      <w:r w:rsidR="0084414B" w:rsidRPr="00895F54">
        <w:rPr>
          <w:rFonts w:asciiTheme="majorHAnsi" w:hAnsiTheme="majorHAnsi" w:cstheme="majorHAnsi"/>
          <w:color w:val="020202"/>
          <w:spacing w:val="-19"/>
          <w:sz w:val="24"/>
          <w:szCs w:val="24"/>
        </w:rPr>
        <w:t xml:space="preserve"> </w:t>
      </w:r>
      <w:r w:rsidR="0084414B" w:rsidRPr="00895F54">
        <w:rPr>
          <w:rFonts w:asciiTheme="majorHAnsi" w:hAnsiTheme="majorHAnsi" w:cstheme="majorHAnsi"/>
          <w:color w:val="020202"/>
          <w:sz w:val="24"/>
          <w:szCs w:val="24"/>
        </w:rPr>
        <w:t>anche</w:t>
      </w:r>
      <w:r w:rsidR="0084414B" w:rsidRPr="00895F54">
        <w:rPr>
          <w:rFonts w:asciiTheme="majorHAnsi" w:hAnsiTheme="majorHAnsi" w:cstheme="majorHAnsi"/>
          <w:color w:val="020202"/>
          <w:spacing w:val="-17"/>
          <w:sz w:val="24"/>
          <w:szCs w:val="24"/>
        </w:rPr>
        <w:t xml:space="preserve"> </w:t>
      </w:r>
      <w:r w:rsidR="0084414B" w:rsidRPr="00895F54">
        <w:rPr>
          <w:rFonts w:asciiTheme="majorHAnsi" w:hAnsiTheme="majorHAnsi" w:cstheme="majorHAnsi"/>
          <w:color w:val="020202"/>
          <w:sz w:val="24"/>
          <w:szCs w:val="24"/>
        </w:rPr>
        <w:t>tramite</w:t>
      </w:r>
      <w:r w:rsidR="0084414B" w:rsidRPr="00895F54">
        <w:rPr>
          <w:rFonts w:asciiTheme="majorHAnsi" w:hAnsiTheme="majorHAnsi" w:cstheme="majorHAnsi"/>
          <w:color w:val="020202"/>
          <w:spacing w:val="-17"/>
          <w:sz w:val="24"/>
          <w:szCs w:val="24"/>
        </w:rPr>
        <w:t xml:space="preserve"> </w:t>
      </w:r>
      <w:r w:rsidR="0084414B" w:rsidRPr="00895F54">
        <w:rPr>
          <w:rFonts w:asciiTheme="majorHAnsi" w:hAnsiTheme="majorHAnsi" w:cstheme="majorHAnsi"/>
          <w:color w:val="020202"/>
          <w:sz w:val="24"/>
          <w:szCs w:val="24"/>
        </w:rPr>
        <w:t>voucher;</w:t>
      </w:r>
    </w:p>
    <w:p w14:paraId="5B97846A" w14:textId="6DDD81B4" w:rsidR="00AA09E4" w:rsidRDefault="00AA09E4" w:rsidP="00AA09E4"/>
    <w:p w14:paraId="099B38FC" w14:textId="67DA2450" w:rsidR="0084414B" w:rsidRDefault="00895F54" w:rsidP="0084414B">
      <w:pPr>
        <w:widowControl w:val="0"/>
        <w:tabs>
          <w:tab w:val="left" w:pos="836"/>
        </w:tabs>
        <w:autoSpaceDE w:val="0"/>
        <w:autoSpaceDN w:val="0"/>
        <w:spacing w:after="0" w:line="242" w:lineRule="auto"/>
        <w:ind w:left="475" w:right="127"/>
        <w:jc w:val="both"/>
        <w:rPr>
          <w:rFonts w:asciiTheme="majorHAnsi" w:hAnsiTheme="majorHAnsi" w:cstheme="majorHAnsi"/>
          <w:color w:val="020202"/>
          <w:w w:val="95"/>
          <w:sz w:val="24"/>
          <w:szCs w:val="24"/>
        </w:rPr>
      </w:pPr>
      <w:r>
        <w:rPr>
          <w:rFonts w:ascii="Yu Mincho Light" w:eastAsia="Yu Mincho Light" w:hAnsi="Yu Mincho Light"/>
        </w:rPr>
        <w:t>3</w:t>
      </w:r>
      <w:r w:rsidR="0084414B">
        <w:rPr>
          <w:rFonts w:ascii="Yu Mincho Light" w:eastAsia="Yu Mincho Light" w:hAnsi="Yu Mincho Light"/>
        </w:rPr>
        <w:t xml:space="preserve">)  </w:t>
      </w:r>
      <w:r w:rsidR="00AA09E4" w:rsidRPr="0084414B">
        <w:rPr>
          <w:rFonts w:ascii="Yu Mincho Light" w:eastAsia="Yu Mincho Light" w:hAnsi="Yu Mincho Ligh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A09E4" w:rsidRPr="0084414B">
        <w:rPr>
          <w:rFonts w:ascii="Yu Mincho Light" w:eastAsia="Yu Mincho Light" w:hAnsi="Yu Mincho Light"/>
        </w:rPr>
        <w:instrText xml:space="preserve"> </w:instrText>
      </w:r>
      <w:r w:rsidR="00AA09E4" w:rsidRPr="0084414B">
        <w:rPr>
          <w:rFonts w:ascii="Yu Mincho Light" w:eastAsia="Yu Mincho Light" w:hAnsi="Yu Mincho Light" w:hint="eastAsia"/>
        </w:rPr>
        <w:instrText>FORMCHECKBOX</w:instrText>
      </w:r>
      <w:r w:rsidR="00AA09E4" w:rsidRPr="0084414B">
        <w:rPr>
          <w:rFonts w:ascii="Yu Mincho Light" w:eastAsia="Yu Mincho Light" w:hAnsi="Yu Mincho Light"/>
        </w:rPr>
        <w:instrText xml:space="preserve"> </w:instrText>
      </w:r>
      <w:r w:rsidR="00663EF0" w:rsidRPr="0084414B">
        <w:rPr>
          <w:rFonts w:ascii="Yu Mincho Light" w:eastAsia="Yu Mincho Light" w:hAnsi="Yu Mincho Light"/>
        </w:rPr>
      </w:r>
      <w:r w:rsidR="00663EF0" w:rsidRPr="0084414B">
        <w:rPr>
          <w:rFonts w:ascii="Yu Mincho Light" w:eastAsia="Yu Mincho Light" w:hAnsi="Yu Mincho Light"/>
        </w:rPr>
        <w:fldChar w:fldCharType="separate"/>
      </w:r>
      <w:r w:rsidR="00AA09E4" w:rsidRPr="0084414B">
        <w:rPr>
          <w:rFonts w:ascii="Yu Mincho Light" w:eastAsia="Yu Mincho Light" w:hAnsi="Yu Mincho Light"/>
        </w:rPr>
        <w:fldChar w:fldCharType="end"/>
      </w:r>
      <w:r w:rsidR="00AA09E4" w:rsidRPr="0084414B">
        <w:rPr>
          <w:rFonts w:ascii="Yu Mincho Light" w:eastAsia="Yu Mincho Light" w:hAnsi="Yu Mincho Light"/>
        </w:rPr>
        <w:t xml:space="preserve"> </w:t>
      </w:r>
      <w:r w:rsidR="0084414B" w:rsidRPr="0084414B">
        <w:rPr>
          <w:rFonts w:asciiTheme="majorHAnsi" w:hAnsiTheme="majorHAnsi" w:cstheme="majorHAnsi"/>
          <w:color w:val="020202"/>
          <w:w w:val="95"/>
          <w:sz w:val="24"/>
          <w:szCs w:val="24"/>
        </w:rPr>
        <w:t xml:space="preserve">progetti che si rivolgono al terzo settore per favorire attraverso attività sociali </w:t>
      </w:r>
    </w:p>
    <w:p w14:paraId="26BB4D91" w14:textId="2CF43B1B" w:rsidR="0084414B" w:rsidRPr="0084414B" w:rsidRDefault="0084414B" w:rsidP="0084414B">
      <w:pPr>
        <w:widowControl w:val="0"/>
        <w:tabs>
          <w:tab w:val="left" w:pos="836"/>
        </w:tabs>
        <w:autoSpaceDE w:val="0"/>
        <w:autoSpaceDN w:val="0"/>
        <w:spacing w:after="0" w:line="242" w:lineRule="auto"/>
        <w:ind w:left="475" w:right="127"/>
        <w:jc w:val="both"/>
        <w:rPr>
          <w:rFonts w:asciiTheme="majorHAnsi" w:hAnsiTheme="majorHAnsi" w:cstheme="majorHAnsi"/>
          <w:color w:val="020202"/>
          <w:w w:val="95"/>
          <w:sz w:val="24"/>
          <w:szCs w:val="24"/>
        </w:rPr>
      </w:pPr>
      <w:r>
        <w:rPr>
          <w:rFonts w:asciiTheme="majorHAnsi" w:hAnsiTheme="majorHAnsi" w:cstheme="majorHAnsi"/>
          <w:color w:val="020202"/>
          <w:w w:val="95"/>
          <w:sz w:val="24"/>
          <w:szCs w:val="24"/>
        </w:rPr>
        <w:tab/>
        <w:t xml:space="preserve">  </w:t>
      </w:r>
      <w:r w:rsidRPr="0084414B">
        <w:rPr>
          <w:rFonts w:asciiTheme="majorHAnsi" w:hAnsiTheme="majorHAnsi" w:cstheme="majorHAnsi"/>
          <w:color w:val="020202"/>
          <w:w w:val="95"/>
          <w:sz w:val="24"/>
          <w:szCs w:val="24"/>
        </w:rPr>
        <w:t>(</w:t>
      </w:r>
      <w:proofErr w:type="gramStart"/>
      <w:r w:rsidRPr="0084414B">
        <w:rPr>
          <w:rFonts w:asciiTheme="majorHAnsi" w:hAnsiTheme="majorHAnsi" w:cstheme="majorHAnsi"/>
          <w:color w:val="020202"/>
          <w:w w:val="95"/>
          <w:sz w:val="24"/>
          <w:szCs w:val="24"/>
        </w:rPr>
        <w:t>sport</w:t>
      </w:r>
      <w:proofErr w:type="gramEnd"/>
      <w:r w:rsidRPr="0084414B">
        <w:rPr>
          <w:rFonts w:asciiTheme="majorHAnsi" w:hAnsiTheme="majorHAnsi" w:cstheme="majorHAnsi"/>
          <w:color w:val="020202"/>
          <w:w w:val="95"/>
          <w:sz w:val="24"/>
          <w:szCs w:val="24"/>
        </w:rPr>
        <w:t xml:space="preserve">, </w:t>
      </w:r>
      <w:r>
        <w:rPr>
          <w:rFonts w:asciiTheme="majorHAnsi" w:hAnsiTheme="majorHAnsi" w:cstheme="majorHAnsi"/>
          <w:color w:val="020202"/>
          <w:w w:val="95"/>
          <w:sz w:val="24"/>
          <w:szCs w:val="24"/>
        </w:rPr>
        <w:t xml:space="preserve">tempo </w:t>
      </w:r>
      <w:r w:rsidRPr="0084414B">
        <w:rPr>
          <w:rFonts w:asciiTheme="majorHAnsi" w:hAnsiTheme="majorHAnsi" w:cstheme="majorHAnsi"/>
          <w:color w:val="020202"/>
          <w:w w:val="95"/>
          <w:sz w:val="24"/>
          <w:szCs w:val="24"/>
        </w:rPr>
        <w:t>ricreativo, mostre) l'inclusione.</w:t>
      </w:r>
    </w:p>
    <w:p w14:paraId="5EBFC912" w14:textId="509607EF" w:rsidR="00AA09E4" w:rsidRDefault="00AA09E4" w:rsidP="00AA09E4"/>
    <w:p w14:paraId="3F9E90A2" w14:textId="77777777" w:rsidR="00AA09E4" w:rsidRDefault="00AA09E4" w:rsidP="00AA09E4">
      <w:pPr>
        <w:pStyle w:val="Titolo4"/>
        <w:keepNext w:val="0"/>
        <w:widowControl w:val="0"/>
        <w:spacing w:before="120" w:after="120"/>
        <w:rPr>
          <w:rFonts w:ascii="Calibri" w:hAnsi="Calibri" w:cs="Arial"/>
          <w:sz w:val="25"/>
          <w:szCs w:val="25"/>
        </w:rPr>
      </w:pPr>
    </w:p>
    <w:p w14:paraId="03CED3F8" w14:textId="40DED502" w:rsidR="00527262" w:rsidRPr="00527262" w:rsidRDefault="00527262" w:rsidP="00527262">
      <w:pPr>
        <w:pStyle w:val="Titolo4"/>
        <w:keepNext w:val="0"/>
        <w:widowControl w:val="0"/>
        <w:spacing w:before="120" w:after="120"/>
        <w:ind w:left="864" w:hanging="144"/>
        <w:jc w:val="center"/>
        <w:rPr>
          <w:rFonts w:ascii="Calibri" w:hAnsi="Calibri" w:cs="Arial"/>
          <w:sz w:val="25"/>
          <w:szCs w:val="25"/>
        </w:rPr>
      </w:pPr>
      <w:r w:rsidRPr="00527262">
        <w:rPr>
          <w:rFonts w:ascii="Calibri" w:hAnsi="Calibri" w:cs="Arial"/>
          <w:sz w:val="25"/>
          <w:szCs w:val="25"/>
        </w:rPr>
        <w:t>ED A TAL FINE DICHIARA SOTTO LA PROPRIA RESPONSABILITÀ</w:t>
      </w:r>
    </w:p>
    <w:p w14:paraId="0659376D" w14:textId="0903511D" w:rsidR="00AA09E4" w:rsidRPr="00AA09E4" w:rsidRDefault="00216751" w:rsidP="00AA09E4">
      <w:pPr>
        <w:jc w:val="center"/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</w:pPr>
      <w:r w:rsidRPr="00C82494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 xml:space="preserve">A) DICHIARAZIONE INERENTE </w:t>
      </w:r>
      <w:r w:rsidR="00AA09E4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>I REQUISITI DI ORDINE GENERALE</w:t>
      </w:r>
    </w:p>
    <w:p w14:paraId="746CD00C" w14:textId="64B08E41" w:rsidR="00AA09E4" w:rsidRPr="00C5762B" w:rsidRDefault="00AA09E4" w:rsidP="00AA09E4">
      <w:pPr>
        <w:numPr>
          <w:ilvl w:val="0"/>
          <w:numId w:val="12"/>
        </w:numPr>
        <w:spacing w:before="120" w:after="0"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che </w:t>
      </w:r>
      <w:r w:rsidR="007C29AF">
        <w:rPr>
          <w:rFonts w:ascii="Calibri" w:hAnsi="Calibri" w:cs="Arial"/>
        </w:rPr>
        <w:t>l’ETS</w:t>
      </w:r>
      <w:r>
        <w:rPr>
          <w:rFonts w:ascii="Calibri" w:hAnsi="Calibri" w:cs="Arial"/>
        </w:rPr>
        <w:t xml:space="preserve"> </w:t>
      </w:r>
      <w:r w:rsidRPr="00C5762B">
        <w:rPr>
          <w:rFonts w:ascii="Calibri" w:hAnsi="Calibri" w:cs="Arial"/>
        </w:rPr>
        <w:t xml:space="preserve">non si trova in alcuna delle situazioni di esclusione dalla partecipazione alla gara di cui all’art. 80 del </w:t>
      </w:r>
      <w:proofErr w:type="spellStart"/>
      <w:r w:rsidRPr="00C5762B">
        <w:rPr>
          <w:rFonts w:ascii="Calibri" w:hAnsi="Calibri" w:cs="Arial"/>
        </w:rPr>
        <w:t>D.Lgs.</w:t>
      </w:r>
      <w:proofErr w:type="spellEnd"/>
      <w:r w:rsidRPr="00C5762B">
        <w:rPr>
          <w:rFonts w:ascii="Calibri" w:hAnsi="Calibri" w:cs="Arial"/>
        </w:rPr>
        <w:t xml:space="preserve"> n. 50/2016. In particolare, l’</w:t>
      </w:r>
      <w:r w:rsidRPr="00C5762B">
        <w:rPr>
          <w:rFonts w:ascii="Calibri" w:hAnsi="Calibri" w:cs="Arial"/>
          <w:i/>
        </w:rPr>
        <w:t>Impresa</w:t>
      </w:r>
      <w:r>
        <w:rPr>
          <w:rFonts w:ascii="Calibri" w:hAnsi="Calibri" w:cs="Arial"/>
        </w:rPr>
        <w:t xml:space="preserve"> dichiara che non sussistono le</w:t>
      </w:r>
      <w:r w:rsidRPr="00C5762B">
        <w:rPr>
          <w:rFonts w:ascii="Calibri" w:hAnsi="Calibri" w:cs="Arial"/>
        </w:rPr>
        <w:t xml:space="preserve"> cause di esclusione di cui all’art. 80, commi 1, 2, 4, e 5;</w:t>
      </w:r>
    </w:p>
    <w:p w14:paraId="547F901E" w14:textId="1A9271E0" w:rsidR="00AA09E4" w:rsidRDefault="00AA09E4" w:rsidP="00AA09E4">
      <w:pPr>
        <w:numPr>
          <w:ilvl w:val="0"/>
          <w:numId w:val="12"/>
        </w:numPr>
        <w:spacing w:before="120" w:after="0" w:line="360" w:lineRule="auto"/>
        <w:jc w:val="both"/>
        <w:rPr>
          <w:rFonts w:ascii="Calibri" w:hAnsi="Calibri" w:cs="Arial"/>
          <w:b/>
        </w:rPr>
      </w:pPr>
      <w:r w:rsidRPr="00C5762B">
        <w:rPr>
          <w:rFonts w:ascii="Calibri" w:hAnsi="Calibri" w:cs="Arial"/>
        </w:rPr>
        <w:t xml:space="preserve">che </w:t>
      </w:r>
      <w:r>
        <w:rPr>
          <w:rFonts w:ascii="Calibri" w:hAnsi="Calibri" w:cs="Arial"/>
        </w:rPr>
        <w:t xml:space="preserve">dette cause di esclusione </w:t>
      </w:r>
      <w:r w:rsidRPr="00C5762B">
        <w:rPr>
          <w:rFonts w:ascii="Calibri" w:hAnsi="Calibri" w:cs="Arial"/>
        </w:rPr>
        <w:t xml:space="preserve">non sussistono le cause di esclusione nei propri </w:t>
      </w:r>
      <w:r w:rsidRPr="00C5762B">
        <w:rPr>
          <w:rFonts w:ascii="Calibri" w:hAnsi="Calibri" w:cs="Arial"/>
          <w:iCs/>
        </w:rPr>
        <w:t>confronti e nei confronti</w:t>
      </w:r>
      <w:r>
        <w:rPr>
          <w:rFonts w:ascii="Calibri" w:hAnsi="Calibri" w:cs="Arial"/>
          <w:iCs/>
        </w:rPr>
        <w:t xml:space="preserve"> dei soggetti indicati al terzo comma del medesimo articolo 80. </w:t>
      </w:r>
    </w:p>
    <w:p w14:paraId="6C5AE700" w14:textId="75D2726E" w:rsidR="00AA09E4" w:rsidRPr="00AA09E4" w:rsidRDefault="00AA09E4" w:rsidP="00AA09E4">
      <w:pPr>
        <w:numPr>
          <w:ilvl w:val="0"/>
          <w:numId w:val="12"/>
        </w:numPr>
        <w:spacing w:before="120" w:after="0"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Calibri"/>
        </w:rPr>
        <w:t>che non rilevano</w:t>
      </w:r>
      <w:r w:rsidRPr="00AA09E4">
        <w:rPr>
          <w:rFonts w:ascii="Calibri" w:hAnsi="Calibri" w:cs="Calibri"/>
        </w:rPr>
        <w:t xml:space="preserve"> casi di incompatibilità o conflitto di interessi previsti dalla normativa vigente, ovvero ulteriori cause di impossibilità a contrattare con la pubblica amministrazione.</w:t>
      </w:r>
    </w:p>
    <w:p w14:paraId="28EF03AD" w14:textId="77777777" w:rsidR="00AA09E4" w:rsidRPr="00280E72" w:rsidRDefault="00AA09E4" w:rsidP="00AA09E4">
      <w:pPr>
        <w:spacing w:after="0" w:line="360" w:lineRule="auto"/>
        <w:jc w:val="both"/>
        <w:rPr>
          <w:rFonts w:ascii="Calibri" w:hAnsi="Calibri" w:cs="Arial"/>
          <w:b/>
        </w:rPr>
      </w:pPr>
    </w:p>
    <w:p w14:paraId="47A35D6D" w14:textId="623DE535" w:rsidR="00AA09E4" w:rsidRPr="00AA09E4" w:rsidRDefault="00216751" w:rsidP="00AA09E4">
      <w:pPr>
        <w:jc w:val="center"/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</w:pPr>
      <w:r w:rsidRPr="00C82494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>B) DICHIARAZIONE IN ORDINE AI</w:t>
      </w:r>
      <w:r w:rsidR="00E339CB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 xml:space="preserve"> REQUISITI</w:t>
      </w:r>
      <w:r w:rsidRPr="00C82494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 xml:space="preserve"> </w:t>
      </w:r>
      <w:r w:rsidR="00527262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 xml:space="preserve">DI </w:t>
      </w:r>
      <w:r w:rsidR="00AA09E4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>IDONEITA’ PROFESSIONALE</w:t>
      </w:r>
    </w:p>
    <w:p w14:paraId="7229FFDE" w14:textId="72C28A77" w:rsidR="00AA09E4" w:rsidRPr="00AA09E4" w:rsidRDefault="00AA09E4" w:rsidP="00AA09E4">
      <w:pPr>
        <w:numPr>
          <w:ilvl w:val="0"/>
          <w:numId w:val="6"/>
        </w:numPr>
        <w:spacing w:after="0" w:line="360" w:lineRule="auto"/>
        <w:jc w:val="both"/>
        <w:rPr>
          <w:rFonts w:ascii="Calibri" w:hAnsi="Calibri" w:cs="Arial"/>
          <w:b/>
        </w:rPr>
      </w:pPr>
      <w:r w:rsidRPr="00C5762B">
        <w:rPr>
          <w:rFonts w:ascii="Calibri" w:hAnsi="Calibri" w:cs="Arial"/>
        </w:rPr>
        <w:t>che quest</w:t>
      </w:r>
      <w:r w:rsidR="007C29AF">
        <w:rPr>
          <w:rFonts w:ascii="Calibri" w:hAnsi="Calibri" w:cs="Arial"/>
        </w:rPr>
        <w:t>o</w:t>
      </w:r>
      <w:r w:rsidRPr="00C5762B">
        <w:rPr>
          <w:rFonts w:ascii="Calibri" w:hAnsi="Calibri" w:cs="Arial"/>
        </w:rPr>
        <w:t xml:space="preserve"> </w:t>
      </w:r>
      <w:r w:rsidR="007C29AF">
        <w:rPr>
          <w:rFonts w:ascii="Calibri" w:hAnsi="Calibri" w:cs="Arial"/>
          <w:i/>
          <w:iCs/>
        </w:rPr>
        <w:t>ETS</w:t>
      </w:r>
      <w:r w:rsidRPr="00C5762B">
        <w:rPr>
          <w:rFonts w:ascii="Calibri" w:hAnsi="Calibri" w:cs="Arial"/>
        </w:rPr>
        <w:t xml:space="preserve"> è iscritt</w:t>
      </w:r>
      <w:r w:rsidR="007C29AF">
        <w:rPr>
          <w:rFonts w:ascii="Calibri" w:hAnsi="Calibri" w:cs="Arial"/>
        </w:rPr>
        <w:t>o</w:t>
      </w:r>
      <w:r w:rsidRPr="00C5762B">
        <w:rPr>
          <w:rFonts w:ascii="Calibri" w:hAnsi="Calibri" w:cs="Arial"/>
        </w:rPr>
        <w:t xml:space="preserve"> dal ________</w:t>
      </w:r>
      <w:r>
        <w:rPr>
          <w:rFonts w:ascii="Calibri" w:hAnsi="Calibri" w:cs="Arial"/>
        </w:rPr>
        <w:t>_____________</w:t>
      </w:r>
      <w:r w:rsidRPr="00C5762B">
        <w:rPr>
          <w:rFonts w:ascii="Calibri" w:hAnsi="Calibri" w:cs="Arial"/>
        </w:rPr>
        <w:t>______ al Registro delle Imprese di ____</w:t>
      </w:r>
      <w:r>
        <w:rPr>
          <w:rFonts w:ascii="Calibri" w:hAnsi="Calibri" w:cs="Arial"/>
        </w:rPr>
        <w:t>_________________</w:t>
      </w:r>
      <w:r w:rsidRPr="00C5762B">
        <w:rPr>
          <w:rFonts w:ascii="Calibri" w:hAnsi="Calibri" w:cs="Arial"/>
        </w:rPr>
        <w:t>______, al numero ____</w:t>
      </w:r>
      <w:r>
        <w:rPr>
          <w:rFonts w:ascii="Calibri" w:hAnsi="Calibri" w:cs="Arial"/>
        </w:rPr>
        <w:t>_____________________________________</w:t>
      </w:r>
      <w:r w:rsidRPr="00C5762B">
        <w:rPr>
          <w:rFonts w:ascii="Calibri" w:hAnsi="Calibri" w:cs="Arial"/>
        </w:rPr>
        <w:t>______</w:t>
      </w:r>
      <w:r>
        <w:rPr>
          <w:rFonts w:ascii="Calibri" w:hAnsi="Calibri" w:cs="Arial"/>
        </w:rPr>
        <w:t xml:space="preserve">, e </w:t>
      </w:r>
      <w:r w:rsidRPr="00AA09E4">
        <w:rPr>
          <w:rFonts w:ascii="Calibri" w:hAnsi="Calibri" w:cs="Arial"/>
        </w:rPr>
        <w:t xml:space="preserve">che, come risulta dalla visura camerale, questa </w:t>
      </w:r>
      <w:r w:rsidRPr="00AA09E4">
        <w:rPr>
          <w:rFonts w:ascii="Calibri" w:hAnsi="Calibri" w:cs="Arial"/>
          <w:i/>
        </w:rPr>
        <w:t>Impresa</w:t>
      </w:r>
      <w:r w:rsidRPr="00AA09E4">
        <w:rPr>
          <w:rFonts w:ascii="Calibri" w:hAnsi="Calibri" w:cs="Arial"/>
        </w:rPr>
        <w:t xml:space="preserve"> svolge le seguenti attività: </w:t>
      </w:r>
      <w:r w:rsidRPr="00AA09E4" w:rsidDel="006F6A34">
        <w:rPr>
          <w:rFonts w:ascii="Calibri" w:hAnsi="Calibri" w:cs="Arial"/>
        </w:rPr>
        <w:t>(</w:t>
      </w:r>
      <w:r w:rsidRPr="00AA09E4" w:rsidDel="006F6A34">
        <w:rPr>
          <w:rFonts w:ascii="Calibri" w:hAnsi="Calibri" w:cs="Arial"/>
          <w:i/>
        </w:rPr>
        <w:t>indicare le attività</w:t>
      </w:r>
      <w:r w:rsidRPr="00AA09E4">
        <w:rPr>
          <w:rFonts w:ascii="Calibri" w:hAnsi="Calibri" w:cs="Arial"/>
          <w:i/>
        </w:rPr>
        <w:t xml:space="preserve"> principale e secondarie</w:t>
      </w:r>
      <w:r w:rsidR="007C29AF">
        <w:rPr>
          <w:rFonts w:ascii="Calibri" w:hAnsi="Calibri" w:cs="Arial"/>
          <w:i/>
        </w:rPr>
        <w:t>; ove l’ETS non sia tenuto all’iscrizione, indicare le ragioni della possibile deroga</w:t>
      </w:r>
      <w:r w:rsidRPr="00AA09E4" w:rsidDel="006F6A34">
        <w:rPr>
          <w:rFonts w:ascii="Calibri" w:hAnsi="Calibri" w:cs="Arial"/>
        </w:rPr>
        <w:t>)</w:t>
      </w:r>
      <w:r w:rsidRPr="00AA09E4">
        <w:rPr>
          <w:rFonts w:ascii="Calibri" w:hAnsi="Calibri" w:cs="Arial"/>
        </w:rPr>
        <w:t xml:space="preserve"> </w:t>
      </w:r>
      <w:r w:rsidR="007C29AF" w:rsidRPr="00AA09E4" w:rsidDel="006F6A34">
        <w:rPr>
          <w:rFonts w:ascii="Calibri" w:hAnsi="Calibri" w:cs="Arial"/>
        </w:rPr>
        <w:t>__________________</w:t>
      </w:r>
      <w:r w:rsidR="007C29AF" w:rsidRPr="00AA09E4">
        <w:rPr>
          <w:rFonts w:ascii="Calibri" w:hAnsi="Calibri" w:cs="Arial"/>
        </w:rPr>
        <w:t>______________</w:t>
      </w:r>
      <w:r w:rsidR="007C29AF" w:rsidRPr="00AA09E4" w:rsidDel="006F6A34">
        <w:rPr>
          <w:rFonts w:ascii="Calibri" w:hAnsi="Calibri" w:cs="Arial"/>
        </w:rPr>
        <w:t>__________________</w:t>
      </w:r>
      <w:r w:rsidR="007C29AF" w:rsidRPr="00AA09E4">
        <w:rPr>
          <w:rFonts w:ascii="Calibri" w:hAnsi="Calibri" w:cs="Arial"/>
        </w:rPr>
        <w:t>___</w:t>
      </w:r>
      <w:r w:rsidR="007C29AF" w:rsidRPr="00AA09E4" w:rsidDel="006F6A34">
        <w:rPr>
          <w:rFonts w:ascii="Calibri" w:hAnsi="Calibri" w:cs="Arial"/>
        </w:rPr>
        <w:t>_________________</w:t>
      </w:r>
      <w:r w:rsidR="007C29AF" w:rsidRPr="00AA09E4">
        <w:rPr>
          <w:rFonts w:ascii="Calibri" w:hAnsi="Calibri" w:cs="Arial"/>
        </w:rPr>
        <w:t>______________.</w:t>
      </w:r>
    </w:p>
    <w:p w14:paraId="6CA55BE4" w14:textId="168691A2" w:rsidR="00AA09E4" w:rsidRDefault="00AA09E4" w:rsidP="00AA09E4">
      <w:pPr>
        <w:numPr>
          <w:ilvl w:val="0"/>
          <w:numId w:val="6"/>
        </w:numPr>
        <w:spacing w:after="0" w:line="360" w:lineRule="auto"/>
        <w:jc w:val="both"/>
        <w:rPr>
          <w:rFonts w:ascii="Calibri" w:hAnsi="Calibri" w:cs="Arial"/>
        </w:rPr>
      </w:pPr>
      <w:r w:rsidRPr="00C5762B">
        <w:rPr>
          <w:rFonts w:ascii="Calibri" w:hAnsi="Calibri" w:cs="Arial"/>
        </w:rPr>
        <w:t xml:space="preserve">che </w:t>
      </w:r>
      <w:r w:rsidR="007C29AF" w:rsidRPr="00C5762B">
        <w:rPr>
          <w:rFonts w:ascii="Calibri" w:hAnsi="Calibri" w:cs="Arial"/>
        </w:rPr>
        <w:t>quest</w:t>
      </w:r>
      <w:r w:rsidR="007C29AF">
        <w:rPr>
          <w:rFonts w:ascii="Calibri" w:hAnsi="Calibri" w:cs="Arial"/>
        </w:rPr>
        <w:t>o</w:t>
      </w:r>
      <w:r w:rsidR="007C29AF" w:rsidRPr="00C5762B">
        <w:rPr>
          <w:rFonts w:ascii="Calibri" w:hAnsi="Calibri" w:cs="Arial"/>
        </w:rPr>
        <w:t xml:space="preserve"> </w:t>
      </w:r>
      <w:r w:rsidR="007C29AF">
        <w:rPr>
          <w:rFonts w:ascii="Calibri" w:hAnsi="Calibri" w:cs="Arial"/>
          <w:i/>
          <w:iCs/>
        </w:rPr>
        <w:t>ETS</w:t>
      </w:r>
      <w:r w:rsidR="007C29AF" w:rsidRPr="00C5762B">
        <w:rPr>
          <w:rFonts w:ascii="Calibri" w:hAnsi="Calibri" w:cs="Arial"/>
        </w:rPr>
        <w:t xml:space="preserve"> </w:t>
      </w:r>
      <w:r w:rsidRPr="00C5762B">
        <w:rPr>
          <w:rFonts w:ascii="Calibri" w:hAnsi="Calibri" w:cs="Arial"/>
        </w:rPr>
        <w:t>è iscritt</w:t>
      </w:r>
      <w:r w:rsidR="007C29AF">
        <w:rPr>
          <w:rFonts w:ascii="Calibri" w:hAnsi="Calibri" w:cs="Arial"/>
        </w:rPr>
        <w:t>o</w:t>
      </w:r>
      <w:r w:rsidRPr="00C5762B">
        <w:rPr>
          <w:rFonts w:ascii="Calibri" w:hAnsi="Calibri" w:cs="Arial"/>
        </w:rPr>
        <w:t xml:space="preserve"> dal ________</w:t>
      </w:r>
      <w:r>
        <w:rPr>
          <w:rFonts w:ascii="Calibri" w:hAnsi="Calibri" w:cs="Arial"/>
        </w:rPr>
        <w:t>_____________</w:t>
      </w:r>
      <w:r w:rsidRPr="00C5762B">
        <w:rPr>
          <w:rFonts w:ascii="Calibri" w:hAnsi="Calibri" w:cs="Arial"/>
        </w:rPr>
        <w:t xml:space="preserve">______ al Registro </w:t>
      </w:r>
      <w:r>
        <w:rPr>
          <w:rFonts w:ascii="Calibri" w:hAnsi="Calibri" w:cs="Arial"/>
        </w:rPr>
        <w:t>Unico del Terzo Settore (RUNTS)</w:t>
      </w:r>
      <w:r w:rsidRPr="00C5762B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repertorio n.</w:t>
      </w:r>
      <w:r w:rsidRPr="00C5762B">
        <w:rPr>
          <w:rFonts w:ascii="Calibri" w:hAnsi="Calibri" w:cs="Arial"/>
        </w:rPr>
        <w:t xml:space="preserve"> ___</w:t>
      </w:r>
      <w:r>
        <w:rPr>
          <w:rFonts w:ascii="Calibri" w:hAnsi="Calibri" w:cs="Arial"/>
        </w:rPr>
        <w:t>__________________</w:t>
      </w:r>
      <w:r w:rsidRPr="00C5762B">
        <w:rPr>
          <w:rFonts w:ascii="Calibri" w:hAnsi="Calibri" w:cs="Arial"/>
        </w:rPr>
        <w:t>______</w:t>
      </w:r>
      <w:r>
        <w:rPr>
          <w:rFonts w:ascii="Calibri" w:hAnsi="Calibri" w:cs="Arial"/>
        </w:rPr>
        <w:t>, sezione ________________________________</w:t>
      </w:r>
    </w:p>
    <w:p w14:paraId="2DE40EE4" w14:textId="5FE35F0A" w:rsidR="00EB6425" w:rsidRPr="00AA09E4" w:rsidRDefault="00AA09E4" w:rsidP="00AA09E4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545AE902" w14:textId="4DEBCE3C" w:rsidR="00216751" w:rsidRPr="00C82494" w:rsidRDefault="0084414B" w:rsidP="00C82494">
      <w:pPr>
        <w:jc w:val="center"/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</w:pPr>
      <w:r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lastRenderedPageBreak/>
        <w:t>C</w:t>
      </w:r>
      <w:r w:rsidR="00216751" w:rsidRPr="00C82494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 xml:space="preserve">) DICHIARAZIONE IN ORDINE </w:t>
      </w:r>
      <w:r w:rsidR="00E339CB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>AI REQUISITI DI</w:t>
      </w:r>
      <w:r w:rsidR="00216751" w:rsidRPr="00C82494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 xml:space="preserve"> CAPACITÀ TECNICA  </w:t>
      </w:r>
    </w:p>
    <w:p w14:paraId="789A0122" w14:textId="524CC41F" w:rsidR="006A3DB2" w:rsidRPr="006C39FF" w:rsidRDefault="00216751" w:rsidP="00334548">
      <w:pPr>
        <w:pStyle w:val="Paragrafoelenco"/>
        <w:numPr>
          <w:ilvl w:val="0"/>
          <w:numId w:val="28"/>
        </w:numPr>
        <w:jc w:val="both"/>
      </w:pPr>
      <w:proofErr w:type="gramStart"/>
      <w:r w:rsidRPr="0084414B">
        <w:rPr>
          <w:rFonts w:ascii="Calibri" w:hAnsi="Calibri" w:cs="Arial"/>
        </w:rPr>
        <w:t>che</w:t>
      </w:r>
      <w:proofErr w:type="gramEnd"/>
      <w:r w:rsidRPr="0084414B">
        <w:rPr>
          <w:rFonts w:ascii="Calibri" w:hAnsi="Calibri" w:cs="Arial"/>
        </w:rPr>
        <w:t xml:space="preserve"> </w:t>
      </w:r>
      <w:r w:rsidR="007C29AF" w:rsidRPr="0084414B">
        <w:rPr>
          <w:rFonts w:ascii="Calibri" w:hAnsi="Calibri" w:cs="Arial"/>
        </w:rPr>
        <w:t>l’ETS</w:t>
      </w:r>
      <w:r w:rsidR="002350C4" w:rsidRPr="0084414B">
        <w:rPr>
          <w:rFonts w:ascii="Calibri" w:hAnsi="Calibri" w:cs="Arial"/>
        </w:rPr>
        <w:t xml:space="preserve"> </w:t>
      </w:r>
      <w:r w:rsidR="00C726F3" w:rsidRPr="0084414B">
        <w:rPr>
          <w:rFonts w:ascii="Calibri" w:hAnsi="Calibri" w:cs="Arial"/>
        </w:rPr>
        <w:t xml:space="preserve">ha </w:t>
      </w:r>
      <w:r w:rsidR="00AA09E4" w:rsidRPr="00AA09E4">
        <w:t>eseguito al</w:t>
      </w:r>
      <w:r w:rsidR="0084414B">
        <w:t>l’interno del periodo 01/01/2020 – 12/02/2022</w:t>
      </w:r>
      <w:r w:rsidR="00AA09E4" w:rsidRPr="00AA09E4">
        <w:t xml:space="preserve"> servizi e/o progettualità relative a</w:t>
      </w:r>
      <w:r w:rsidR="0084414B">
        <w:t xml:space="preserve"> servizi o progetti a favore di persone autistiche per un periodo non inferiore a 12 mesi (sono escluse le mere prestazioni di assistenza all’autonomia in ambito scolastico).</w:t>
      </w:r>
      <w:r w:rsidR="00AA09E4" w:rsidRPr="00AA09E4"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2"/>
        <w:gridCol w:w="1825"/>
        <w:gridCol w:w="2005"/>
        <w:gridCol w:w="2278"/>
        <w:gridCol w:w="2278"/>
      </w:tblGrid>
      <w:tr w:rsidR="00AA09E4" w:rsidRPr="003F1FF1" w14:paraId="0A2F1DB6" w14:textId="10E728E0" w:rsidTr="00AA09E4">
        <w:tc>
          <w:tcPr>
            <w:tcW w:w="645" w:type="pct"/>
            <w:shd w:val="clear" w:color="auto" w:fill="F3F3F3"/>
          </w:tcPr>
          <w:p w14:paraId="1596CCF5" w14:textId="1BC1503F" w:rsidR="00AA09E4" w:rsidRPr="003F1FF1" w:rsidRDefault="00AA09E4" w:rsidP="0091381C">
            <w:pPr>
              <w:spacing w:before="120"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F1FF1">
              <w:rPr>
                <w:rFonts w:ascii="Calibri" w:hAnsi="Calibri" w:cs="Arial"/>
                <w:sz w:val="18"/>
                <w:szCs w:val="18"/>
              </w:rPr>
              <w:t xml:space="preserve">Anno e </w:t>
            </w:r>
            <w:r w:rsidRPr="00822F04">
              <w:rPr>
                <w:rFonts w:ascii="Calibri" w:hAnsi="Calibri" w:cs="Arial"/>
                <w:sz w:val="18"/>
                <w:szCs w:val="18"/>
                <w:u w:val="single"/>
              </w:rPr>
              <w:t>date</w:t>
            </w:r>
            <w:r w:rsidRPr="003F1FF1">
              <w:rPr>
                <w:rFonts w:ascii="Calibri" w:hAnsi="Calibri" w:cs="Arial"/>
                <w:sz w:val="18"/>
                <w:szCs w:val="18"/>
              </w:rPr>
              <w:t xml:space="preserve"> di riferimento </w:t>
            </w:r>
          </w:p>
        </w:tc>
        <w:tc>
          <w:tcPr>
            <w:tcW w:w="948" w:type="pct"/>
            <w:shd w:val="clear" w:color="auto" w:fill="F3F3F3"/>
          </w:tcPr>
          <w:p w14:paraId="52181D15" w14:textId="7427134A" w:rsidR="00AA09E4" w:rsidRPr="003F1FF1" w:rsidRDefault="00AA09E4" w:rsidP="0091381C">
            <w:pPr>
              <w:spacing w:before="120"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Indicare l’azione cui si riferisce il requisito</w:t>
            </w:r>
          </w:p>
        </w:tc>
        <w:tc>
          <w:tcPr>
            <w:tcW w:w="1041" w:type="pct"/>
            <w:shd w:val="clear" w:color="auto" w:fill="F3F3F3"/>
          </w:tcPr>
          <w:p w14:paraId="02208ACB" w14:textId="67F5A6BB" w:rsidR="00AA09E4" w:rsidRPr="003F1FF1" w:rsidRDefault="00AA09E4" w:rsidP="0091381C">
            <w:pPr>
              <w:spacing w:before="120"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Descrizione del s</w:t>
            </w:r>
            <w:r w:rsidRPr="003F1FF1">
              <w:rPr>
                <w:rFonts w:ascii="Calibri" w:hAnsi="Calibri" w:cs="Arial"/>
                <w:sz w:val="18"/>
                <w:szCs w:val="18"/>
              </w:rPr>
              <w:t xml:space="preserve">ervizio </w:t>
            </w:r>
            <w:r>
              <w:rPr>
                <w:rFonts w:ascii="Calibri" w:hAnsi="Calibri" w:cs="Arial"/>
                <w:sz w:val="18"/>
                <w:szCs w:val="18"/>
              </w:rPr>
              <w:t xml:space="preserve">o del progetto </w:t>
            </w:r>
          </w:p>
        </w:tc>
        <w:tc>
          <w:tcPr>
            <w:tcW w:w="1183" w:type="pct"/>
            <w:shd w:val="clear" w:color="auto" w:fill="F3F3F3"/>
          </w:tcPr>
          <w:p w14:paraId="35795142" w14:textId="33AD0843" w:rsidR="00AA09E4" w:rsidRPr="003F1FF1" w:rsidRDefault="00AA09E4" w:rsidP="0091381C">
            <w:pPr>
              <w:spacing w:before="120"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Committente</w:t>
            </w:r>
          </w:p>
        </w:tc>
        <w:tc>
          <w:tcPr>
            <w:tcW w:w="1183" w:type="pct"/>
            <w:shd w:val="clear" w:color="auto" w:fill="F3F3F3"/>
          </w:tcPr>
          <w:p w14:paraId="0F17E1FC" w14:textId="75848971" w:rsidR="00AA09E4" w:rsidRDefault="00AA09E4" w:rsidP="0091381C">
            <w:pPr>
              <w:spacing w:before="120"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N. Persone beneficiarie</w:t>
            </w:r>
          </w:p>
        </w:tc>
      </w:tr>
      <w:tr w:rsidR="00AA09E4" w:rsidRPr="003F1FF1" w14:paraId="1704C525" w14:textId="0F422D07" w:rsidTr="00AA09E4">
        <w:tc>
          <w:tcPr>
            <w:tcW w:w="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13D08" w14:textId="4A01B040" w:rsidR="00AA09E4" w:rsidRPr="003F1FF1" w:rsidRDefault="00AA09E4" w:rsidP="00117F1C">
            <w:pPr>
              <w:spacing w:before="120"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18"/>
                <w:szCs w:val="18"/>
              </w:rPr>
              <w:t>gg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>/mm/2020 – gg/mm/2020</w:t>
            </w:r>
          </w:p>
        </w:tc>
        <w:tc>
          <w:tcPr>
            <w:tcW w:w="9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F25C9" w14:textId="77777777" w:rsidR="00AA09E4" w:rsidRPr="003F1FF1" w:rsidRDefault="00AA09E4" w:rsidP="00117F1C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96D9B" w14:textId="77777777" w:rsidR="00AA09E4" w:rsidRPr="003F1FF1" w:rsidRDefault="00AA09E4" w:rsidP="00117F1C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EA820" w14:textId="77777777" w:rsidR="00AA09E4" w:rsidRPr="003F1FF1" w:rsidRDefault="00AA09E4" w:rsidP="00117F1C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C60BE7" w14:textId="77777777" w:rsidR="00AA09E4" w:rsidRPr="003F1FF1" w:rsidRDefault="00AA09E4" w:rsidP="00117F1C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A09E4" w:rsidRPr="003F1FF1" w14:paraId="0EF71CC6" w14:textId="60C39D1E" w:rsidTr="00AA09E4">
        <w:tc>
          <w:tcPr>
            <w:tcW w:w="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9D407" w14:textId="4B7F546E" w:rsidR="00AA09E4" w:rsidRPr="003F1FF1" w:rsidRDefault="00AA09E4" w:rsidP="00AB5BFF">
            <w:pPr>
              <w:spacing w:before="120"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gg/mm/2021 – gg/mm/2021</w:t>
            </w:r>
          </w:p>
        </w:tc>
        <w:tc>
          <w:tcPr>
            <w:tcW w:w="9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81A8F" w14:textId="77777777" w:rsidR="00AA09E4" w:rsidRPr="003F1FF1" w:rsidRDefault="00AA09E4" w:rsidP="00AB5BFF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FDE82" w14:textId="77777777" w:rsidR="00AA09E4" w:rsidRPr="003F1FF1" w:rsidRDefault="00AA09E4" w:rsidP="00AB5BFF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7CCC4" w14:textId="77777777" w:rsidR="00AA09E4" w:rsidRPr="003F1FF1" w:rsidRDefault="00AA09E4" w:rsidP="00AB5BFF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6F8002" w14:textId="77777777" w:rsidR="00AA09E4" w:rsidRPr="003F1FF1" w:rsidRDefault="00AA09E4" w:rsidP="00AB5BFF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A09E4" w:rsidRPr="003F1FF1" w14:paraId="12645FA2" w14:textId="0F8EAD16" w:rsidTr="00AA09E4">
        <w:tc>
          <w:tcPr>
            <w:tcW w:w="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799CB" w14:textId="41D2D8FE" w:rsidR="00AA09E4" w:rsidRPr="003F1FF1" w:rsidRDefault="00AA09E4" w:rsidP="00AB5BFF">
            <w:pPr>
              <w:spacing w:before="120"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gg/mm/2022 – gg/mm/2022</w:t>
            </w:r>
          </w:p>
        </w:tc>
        <w:tc>
          <w:tcPr>
            <w:tcW w:w="9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73D91F" w14:textId="77777777" w:rsidR="00AA09E4" w:rsidRPr="003F1FF1" w:rsidRDefault="00AA09E4" w:rsidP="00AB5BFF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D70A6" w14:textId="77777777" w:rsidR="00AA09E4" w:rsidRPr="003F1FF1" w:rsidRDefault="00AA09E4" w:rsidP="00AB5BFF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B769D8" w14:textId="77777777" w:rsidR="00AA09E4" w:rsidRPr="003F1FF1" w:rsidRDefault="00AA09E4" w:rsidP="00AB5BFF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92EF18" w14:textId="77777777" w:rsidR="00AA09E4" w:rsidRPr="003F1FF1" w:rsidRDefault="00AA09E4" w:rsidP="00AB5BFF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4414B" w:rsidRPr="003F1FF1" w14:paraId="3E84DB8F" w14:textId="77777777" w:rsidTr="0084414B">
        <w:tc>
          <w:tcPr>
            <w:tcW w:w="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403E9B" w14:textId="1AA3C413" w:rsidR="0084414B" w:rsidRPr="003F1FF1" w:rsidRDefault="0084414B" w:rsidP="004D22C5">
            <w:pPr>
              <w:spacing w:before="120"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18"/>
                <w:szCs w:val="18"/>
              </w:rPr>
              <w:t>gg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>/mm/2023 – gg/mm/2023</w:t>
            </w:r>
          </w:p>
        </w:tc>
        <w:tc>
          <w:tcPr>
            <w:tcW w:w="9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AE8014" w14:textId="77777777" w:rsidR="0084414B" w:rsidRPr="003F1FF1" w:rsidRDefault="0084414B" w:rsidP="004D22C5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4397C" w14:textId="77777777" w:rsidR="0084414B" w:rsidRPr="003F1FF1" w:rsidRDefault="0084414B" w:rsidP="004D22C5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CE290E" w14:textId="77777777" w:rsidR="0084414B" w:rsidRPr="003F1FF1" w:rsidRDefault="0084414B" w:rsidP="004D22C5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09E437" w14:textId="77777777" w:rsidR="0084414B" w:rsidRPr="003F1FF1" w:rsidRDefault="0084414B" w:rsidP="004D22C5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326B4D88" w14:textId="77777777" w:rsidR="00AA09E4" w:rsidRDefault="00AA09E4" w:rsidP="00240E48">
      <w:pPr>
        <w:spacing w:before="120" w:after="0" w:line="360" w:lineRule="auto"/>
        <w:jc w:val="both"/>
        <w:rPr>
          <w:rFonts w:ascii="Calibri" w:hAnsi="Calibri" w:cs="Arial"/>
        </w:rPr>
      </w:pPr>
    </w:p>
    <w:p w14:paraId="4CEC3FB0" w14:textId="29DF795E" w:rsidR="00E339CB" w:rsidRPr="00EC2CB1" w:rsidRDefault="0084414B" w:rsidP="00E339CB">
      <w:pPr>
        <w:jc w:val="center"/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</w:pPr>
      <w:r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>D</w:t>
      </w:r>
      <w:r w:rsidR="00E339CB" w:rsidRPr="00C82494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 xml:space="preserve">) </w:t>
      </w:r>
      <w:r w:rsidR="00E339CB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>DICHIARAZIONI FINALI</w:t>
      </w:r>
    </w:p>
    <w:p w14:paraId="14293F78" w14:textId="00CC11A4" w:rsidR="00AA09E4" w:rsidRDefault="00AA09E4" w:rsidP="00AA09E4">
      <w:pPr>
        <w:numPr>
          <w:ilvl w:val="0"/>
          <w:numId w:val="25"/>
        </w:numPr>
        <w:spacing w:before="120" w:after="0" w:line="360" w:lineRule="auto"/>
        <w:jc w:val="both"/>
        <w:rPr>
          <w:rFonts w:ascii="Calibri" w:hAnsi="Calibri" w:cs="Arial"/>
        </w:rPr>
      </w:pPr>
      <w:proofErr w:type="gramStart"/>
      <w:r w:rsidRPr="00AA09E4">
        <w:rPr>
          <w:rFonts w:ascii="Calibri" w:hAnsi="Calibri" w:cs="Arial"/>
        </w:rPr>
        <w:t>di</w:t>
      </w:r>
      <w:proofErr w:type="gramEnd"/>
      <w:r w:rsidRPr="00AA09E4">
        <w:rPr>
          <w:rFonts w:ascii="Calibri" w:hAnsi="Calibri" w:cs="Arial"/>
        </w:rPr>
        <w:t xml:space="preserve"> aver preso visione e di accettare tutte le condizioni contenute nell’</w:t>
      </w:r>
      <w:r>
        <w:rPr>
          <w:rFonts w:ascii="Calibri" w:hAnsi="Calibri" w:cs="Arial"/>
        </w:rPr>
        <w:t>a</w:t>
      </w:r>
      <w:r w:rsidRPr="00AA09E4">
        <w:rPr>
          <w:rFonts w:ascii="Calibri" w:hAnsi="Calibri" w:cs="Arial"/>
        </w:rPr>
        <w:t xml:space="preserve">vviso </w:t>
      </w:r>
      <w:r>
        <w:rPr>
          <w:rFonts w:ascii="Calibri" w:hAnsi="Calibri" w:cs="Arial"/>
        </w:rPr>
        <w:t>pubblico</w:t>
      </w:r>
      <w:r w:rsidRPr="00AA09E4">
        <w:rPr>
          <w:rFonts w:ascii="Calibri" w:hAnsi="Calibri" w:cs="Arial"/>
        </w:rPr>
        <w:t xml:space="preserve"> in oggetto</w:t>
      </w:r>
      <w:r>
        <w:rPr>
          <w:rFonts w:ascii="Calibri" w:hAnsi="Calibri" w:cs="Arial"/>
        </w:rPr>
        <w:t xml:space="preserve"> e nei suoi allegati</w:t>
      </w:r>
      <w:r w:rsidRPr="00AA09E4">
        <w:rPr>
          <w:rFonts w:ascii="Calibri" w:hAnsi="Calibri" w:cs="Arial"/>
        </w:rPr>
        <w:t>,</w:t>
      </w:r>
      <w:r w:rsidR="003E1278" w:rsidRPr="003E1278">
        <w:rPr>
          <w:rFonts w:ascii="Calibri" w:hAnsi="Calibri" w:cs="Arial"/>
        </w:rPr>
        <w:t xml:space="preserve"> </w:t>
      </w:r>
      <w:r w:rsidR="003E1278" w:rsidRPr="00AA09E4">
        <w:rPr>
          <w:rFonts w:ascii="Calibri" w:hAnsi="Calibri" w:cs="Arial"/>
        </w:rPr>
        <w:t>impegnandosi</w:t>
      </w:r>
      <w:r w:rsidRPr="00AA09E4">
        <w:rPr>
          <w:rFonts w:ascii="Calibri" w:hAnsi="Calibri" w:cs="Arial"/>
        </w:rPr>
        <w:t xml:space="preserve"> </w:t>
      </w:r>
      <w:r w:rsidR="000F3798">
        <w:rPr>
          <w:rFonts w:ascii="Calibri" w:hAnsi="Calibri" w:cs="Arial"/>
        </w:rPr>
        <w:t>al</w:t>
      </w:r>
      <w:r w:rsidR="003E1278">
        <w:rPr>
          <w:rFonts w:ascii="Calibri" w:hAnsi="Calibri" w:cs="Arial"/>
        </w:rPr>
        <w:t>l’invio del progetto entro la data indicata nell’avviso, al</w:t>
      </w:r>
      <w:r w:rsidRPr="00AA09E4">
        <w:rPr>
          <w:rFonts w:ascii="Calibri" w:hAnsi="Calibri" w:cs="Arial"/>
        </w:rPr>
        <w:t xml:space="preserve"> rispetto degli standard previsti, degli obiettivi dell’intervento e dei risultati attesi specificati, condividendone le finalità;</w:t>
      </w:r>
    </w:p>
    <w:p w14:paraId="7280DB49" w14:textId="2FCD740E" w:rsidR="00AA09E4" w:rsidRPr="00AA09E4" w:rsidRDefault="00AA09E4" w:rsidP="00AA09E4">
      <w:pPr>
        <w:numPr>
          <w:ilvl w:val="0"/>
          <w:numId w:val="25"/>
        </w:numPr>
        <w:spacing w:before="120" w:after="0" w:line="360" w:lineRule="auto"/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di</w:t>
      </w:r>
      <w:proofErr w:type="gramEnd"/>
      <w:r>
        <w:rPr>
          <w:rFonts w:ascii="Calibri" w:hAnsi="Calibri" w:cs="Arial"/>
        </w:rPr>
        <w:t xml:space="preserve"> esser</w:t>
      </w:r>
      <w:r w:rsidR="003E1278">
        <w:rPr>
          <w:rFonts w:ascii="Calibri" w:hAnsi="Calibri" w:cs="Arial"/>
        </w:rPr>
        <w:t>e</w:t>
      </w:r>
      <w:r>
        <w:rPr>
          <w:rFonts w:ascii="Calibri" w:hAnsi="Calibri" w:cs="Arial"/>
        </w:rPr>
        <w:t xml:space="preserve"> a conoscenza del</w:t>
      </w:r>
      <w:r w:rsidRPr="00AA09E4">
        <w:rPr>
          <w:rFonts w:ascii="Calibri" w:hAnsi="Calibri" w:cs="Arial"/>
        </w:rPr>
        <w:t xml:space="preserve">l’impegno a compartecipare </w:t>
      </w:r>
      <w:r>
        <w:rPr>
          <w:rFonts w:ascii="Calibri" w:hAnsi="Calibri" w:cs="Arial"/>
        </w:rPr>
        <w:t>nella misura minima del 10</w:t>
      </w:r>
      <w:r w:rsidRPr="00AA09E4">
        <w:rPr>
          <w:rFonts w:ascii="Calibri" w:hAnsi="Calibri" w:cs="Arial"/>
        </w:rPr>
        <w:t xml:space="preserve">% del </w:t>
      </w:r>
      <w:r>
        <w:rPr>
          <w:rFonts w:ascii="Calibri" w:hAnsi="Calibri" w:cs="Arial"/>
        </w:rPr>
        <w:t xml:space="preserve">budget </w:t>
      </w:r>
      <w:r w:rsidR="002C3C23">
        <w:rPr>
          <w:rFonts w:ascii="Calibri" w:hAnsi="Calibri" w:cs="Arial"/>
        </w:rPr>
        <w:t>a</w:t>
      </w:r>
      <w:r w:rsidR="0084414B">
        <w:rPr>
          <w:rFonts w:ascii="Calibri" w:hAnsi="Calibri" w:cs="Arial"/>
        </w:rPr>
        <w:t>ttribuibile all’ETS</w:t>
      </w:r>
      <w:r>
        <w:rPr>
          <w:rFonts w:ascii="Calibri" w:hAnsi="Calibri" w:cs="Arial"/>
        </w:rPr>
        <w:t>, con le modalità e nei termini di cui all’avviso pubblico</w:t>
      </w:r>
      <w:r w:rsidRPr="00AA09E4">
        <w:rPr>
          <w:rFonts w:ascii="Calibri" w:hAnsi="Calibri" w:cs="Arial"/>
        </w:rPr>
        <w:t>;</w:t>
      </w:r>
    </w:p>
    <w:p w14:paraId="0A372366" w14:textId="0061F603" w:rsidR="00AA09E4" w:rsidRPr="00AA09E4" w:rsidRDefault="00AA09E4" w:rsidP="00AA09E4">
      <w:pPr>
        <w:numPr>
          <w:ilvl w:val="0"/>
          <w:numId w:val="25"/>
        </w:numPr>
        <w:spacing w:before="120" w:after="0" w:line="360" w:lineRule="auto"/>
        <w:jc w:val="both"/>
        <w:rPr>
          <w:rFonts w:ascii="Calibri" w:hAnsi="Calibri" w:cs="Arial"/>
        </w:rPr>
      </w:pPr>
      <w:proofErr w:type="gramStart"/>
      <w:r w:rsidRPr="00AA09E4">
        <w:rPr>
          <w:rFonts w:ascii="Calibri" w:hAnsi="Calibri" w:cs="Arial"/>
        </w:rPr>
        <w:t>di</w:t>
      </w:r>
      <w:proofErr w:type="gramEnd"/>
      <w:r w:rsidRPr="00AA09E4">
        <w:rPr>
          <w:rFonts w:ascii="Calibri" w:hAnsi="Calibri" w:cs="Arial"/>
        </w:rPr>
        <w:t xml:space="preserve"> impegnarsi</w:t>
      </w:r>
      <w:r w:rsidR="000F3798">
        <w:rPr>
          <w:rFonts w:ascii="Calibri" w:hAnsi="Calibri" w:cs="Arial"/>
        </w:rPr>
        <w:t xml:space="preserve">, in caso di ammissione al finanziamento da parte di Regione Lombardia, </w:t>
      </w:r>
      <w:r w:rsidRPr="00AA09E4">
        <w:rPr>
          <w:rFonts w:ascii="Calibri" w:hAnsi="Calibri" w:cs="Arial"/>
        </w:rPr>
        <w:t>al debito informativo periodico circa l’attuazione del progetto, trasmettendo tutte le relative rendicontazioni e il monitoraggio relativo al numero di progetti avviati, le persone raggiunte per sesso ed età, le attività di formazione erogate;</w:t>
      </w:r>
    </w:p>
    <w:p w14:paraId="5B370D06" w14:textId="4C1FE1B0" w:rsidR="00AA09E4" w:rsidRDefault="00AA09E4" w:rsidP="00AA09E4">
      <w:pPr>
        <w:numPr>
          <w:ilvl w:val="0"/>
          <w:numId w:val="25"/>
        </w:numPr>
        <w:spacing w:before="120" w:after="0" w:line="360" w:lineRule="auto"/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di</w:t>
      </w:r>
      <w:proofErr w:type="gramEnd"/>
      <w:r>
        <w:rPr>
          <w:rFonts w:ascii="Calibri" w:hAnsi="Calibri" w:cs="Arial"/>
        </w:rPr>
        <w:t xml:space="preserve"> essere informata,</w:t>
      </w:r>
      <w:r w:rsidRPr="00E339CB">
        <w:rPr>
          <w:rFonts w:ascii="Calibri" w:hAnsi="Calibri" w:cs="Arial"/>
        </w:rPr>
        <w:t xml:space="preserve"> ai sensi del regolamento (UE) 2016/679 (GDPR), che i dati personali raccolti saranno trattati</w:t>
      </w:r>
      <w:r>
        <w:rPr>
          <w:rFonts w:ascii="Calibri" w:hAnsi="Calibri" w:cs="Arial"/>
        </w:rPr>
        <w:t xml:space="preserve"> </w:t>
      </w:r>
      <w:r w:rsidRPr="00E339CB">
        <w:rPr>
          <w:rFonts w:ascii="Calibri" w:hAnsi="Calibri" w:cs="Arial"/>
        </w:rPr>
        <w:t>nell’ambito e ai fini del procedimento per il quale la dichiarazione viene resa</w:t>
      </w:r>
      <w:r>
        <w:rPr>
          <w:rFonts w:ascii="Calibri" w:hAnsi="Calibri" w:cs="Arial"/>
        </w:rPr>
        <w:t>, e che il conferimento dei dati è obbligatorio ai fini della partecipazione alla procedura</w:t>
      </w:r>
      <w:r w:rsidRPr="00E339CB">
        <w:rPr>
          <w:rFonts w:ascii="Calibri" w:hAnsi="Calibri" w:cs="Arial"/>
        </w:rPr>
        <w:t>.</w:t>
      </w:r>
    </w:p>
    <w:p w14:paraId="0DC15526" w14:textId="77777777" w:rsidR="00E339CB" w:rsidRDefault="00E339CB" w:rsidP="00216751">
      <w:pPr>
        <w:widowControl w:val="0"/>
        <w:spacing w:line="360" w:lineRule="auto"/>
        <w:jc w:val="both"/>
        <w:rPr>
          <w:rFonts w:ascii="Calibri" w:hAnsi="Calibri" w:cs="Arial"/>
        </w:rPr>
      </w:pPr>
    </w:p>
    <w:p w14:paraId="03B1EC0C" w14:textId="3A7F9911" w:rsidR="0085419F" w:rsidRPr="0085419F" w:rsidRDefault="0085419F" w:rsidP="00AA09E4">
      <w:pPr>
        <w:widowControl w:val="0"/>
        <w:spacing w:line="360" w:lineRule="auto"/>
        <w:jc w:val="center"/>
        <w:rPr>
          <w:rFonts w:ascii="Calibri" w:hAnsi="Calibri" w:cs="Arial"/>
          <w:b/>
          <w:bCs/>
        </w:rPr>
      </w:pPr>
      <w:r w:rsidRPr="0085419F">
        <w:rPr>
          <w:rFonts w:ascii="Calibri" w:hAnsi="Calibri" w:cs="Arial"/>
          <w:b/>
          <w:bCs/>
        </w:rPr>
        <w:t xml:space="preserve">FIRMA </w:t>
      </w:r>
      <w:r w:rsidR="00AA09E4">
        <w:rPr>
          <w:rFonts w:ascii="Calibri" w:hAnsi="Calibri" w:cs="Arial"/>
          <w:b/>
          <w:bCs/>
        </w:rPr>
        <w:t xml:space="preserve">DIGITALE </w:t>
      </w:r>
      <w:r w:rsidRPr="0085419F">
        <w:rPr>
          <w:rFonts w:ascii="Calibri" w:hAnsi="Calibri" w:cs="Arial"/>
          <w:b/>
          <w:bCs/>
        </w:rPr>
        <w:t>DEL</w:t>
      </w:r>
      <w:r w:rsidR="0057281B" w:rsidRPr="0085419F">
        <w:rPr>
          <w:rFonts w:ascii="Calibri" w:hAnsi="Calibri" w:cs="Arial"/>
          <w:b/>
          <w:bCs/>
        </w:rPr>
        <w:t xml:space="preserve"> SOTTOSCRITTORE</w:t>
      </w:r>
    </w:p>
    <w:p w14:paraId="65598E2E" w14:textId="6E2D4727" w:rsidR="008A3A5D" w:rsidRPr="00AA09E4" w:rsidRDefault="00216751" w:rsidP="006C39FF">
      <w:pPr>
        <w:jc w:val="center"/>
        <w:rPr>
          <w:rFonts w:ascii="Calibri" w:hAnsi="Calibri" w:cs="Arial"/>
          <w:b/>
          <w:i/>
          <w:color w:val="2E74B5" w:themeColor="accent1" w:themeShade="BF"/>
          <w:sz w:val="16"/>
          <w:szCs w:val="16"/>
          <w:u w:val="single"/>
        </w:rPr>
      </w:pPr>
      <w:r w:rsidRPr="00AA09E4">
        <w:rPr>
          <w:rFonts w:ascii="Calibri" w:hAnsi="Calibri" w:cs="Arial"/>
          <w:b/>
          <w:i/>
          <w:color w:val="2E74B5" w:themeColor="accent1" w:themeShade="BF"/>
          <w:sz w:val="16"/>
          <w:szCs w:val="16"/>
          <w:u w:val="single"/>
        </w:rPr>
        <w:t xml:space="preserve">NB: </w:t>
      </w:r>
      <w:r w:rsidR="00AA09E4" w:rsidRPr="00AA09E4">
        <w:rPr>
          <w:rFonts w:ascii="Calibri" w:hAnsi="Calibri" w:cs="Arial"/>
          <w:b/>
          <w:i/>
          <w:color w:val="2E74B5" w:themeColor="accent1" w:themeShade="BF"/>
          <w:sz w:val="16"/>
          <w:szCs w:val="16"/>
          <w:u w:val="single"/>
        </w:rPr>
        <w:t>Solo n</w:t>
      </w:r>
      <w:r w:rsidR="00987169" w:rsidRPr="00AA09E4">
        <w:rPr>
          <w:rFonts w:ascii="Calibri" w:hAnsi="Calibri" w:cs="Arial"/>
          <w:b/>
          <w:i/>
          <w:color w:val="2E74B5" w:themeColor="accent1" w:themeShade="BF"/>
          <w:sz w:val="16"/>
          <w:szCs w:val="16"/>
          <w:u w:val="single"/>
        </w:rPr>
        <w:t>el caso in cui il documento non sia sottoscritto digitalmente</w:t>
      </w:r>
      <w:r w:rsidR="00AA09E4" w:rsidRPr="00AA09E4">
        <w:rPr>
          <w:rFonts w:ascii="Calibri" w:hAnsi="Calibri" w:cs="Arial"/>
          <w:b/>
          <w:i/>
          <w:color w:val="2E74B5" w:themeColor="accent1" w:themeShade="BF"/>
          <w:sz w:val="16"/>
          <w:szCs w:val="16"/>
          <w:u w:val="single"/>
        </w:rPr>
        <w:t xml:space="preserve"> </w:t>
      </w:r>
      <w:r w:rsidR="00987169" w:rsidRPr="00AA09E4">
        <w:rPr>
          <w:rFonts w:ascii="Calibri" w:hAnsi="Calibri" w:cs="Arial"/>
          <w:b/>
          <w:i/>
          <w:color w:val="2E74B5" w:themeColor="accent1" w:themeShade="BF"/>
          <w:sz w:val="16"/>
          <w:szCs w:val="16"/>
          <w:u w:val="single"/>
        </w:rPr>
        <w:t>allegare documento d’identità del sottoscrittore</w:t>
      </w:r>
      <w:r w:rsidRPr="00AA09E4">
        <w:rPr>
          <w:rFonts w:ascii="Calibri" w:hAnsi="Calibri" w:cs="Arial"/>
          <w:b/>
          <w:i/>
          <w:color w:val="2E74B5" w:themeColor="accent1" w:themeShade="BF"/>
          <w:sz w:val="16"/>
          <w:szCs w:val="16"/>
          <w:u w:val="single"/>
        </w:rPr>
        <w:t xml:space="preserve"> </w:t>
      </w:r>
    </w:p>
    <w:sectPr w:rsidR="008A3A5D" w:rsidRPr="00AA09E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88C6F" w14:textId="77777777" w:rsidR="00663EF0" w:rsidRDefault="00663EF0" w:rsidP="00094249">
      <w:pPr>
        <w:spacing w:after="0" w:line="240" w:lineRule="auto"/>
      </w:pPr>
      <w:r>
        <w:separator/>
      </w:r>
    </w:p>
  </w:endnote>
  <w:endnote w:type="continuationSeparator" w:id="0">
    <w:p w14:paraId="37014486" w14:textId="77777777" w:rsidR="00663EF0" w:rsidRDefault="00663EF0" w:rsidP="000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 Light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F9D77" w14:textId="77777777" w:rsidR="00663EF0" w:rsidRDefault="00663EF0" w:rsidP="00094249">
      <w:pPr>
        <w:spacing w:after="0" w:line="240" w:lineRule="auto"/>
      </w:pPr>
      <w:r>
        <w:separator/>
      </w:r>
    </w:p>
  </w:footnote>
  <w:footnote w:type="continuationSeparator" w:id="0">
    <w:p w14:paraId="6ABCEB36" w14:textId="77777777" w:rsidR="00663EF0" w:rsidRDefault="00663EF0" w:rsidP="000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C6E9A" w14:textId="77777777" w:rsidR="00821586" w:rsidRDefault="008215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7585A"/>
    <w:multiLevelType w:val="hybridMultilevel"/>
    <w:tmpl w:val="852EC4D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0B10"/>
    <w:multiLevelType w:val="hybridMultilevel"/>
    <w:tmpl w:val="14265320"/>
    <w:lvl w:ilvl="0" w:tplc="580AC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330A6F"/>
    <w:multiLevelType w:val="hybridMultilevel"/>
    <w:tmpl w:val="14265320"/>
    <w:lvl w:ilvl="0" w:tplc="580AC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484138"/>
    <w:multiLevelType w:val="hybridMultilevel"/>
    <w:tmpl w:val="26A2717C"/>
    <w:lvl w:ilvl="0" w:tplc="406AA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3A55A77"/>
    <w:multiLevelType w:val="hybridMultilevel"/>
    <w:tmpl w:val="14265320"/>
    <w:lvl w:ilvl="0" w:tplc="580AC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F000C5"/>
    <w:multiLevelType w:val="hybridMultilevel"/>
    <w:tmpl w:val="7BEA222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F07D2"/>
    <w:multiLevelType w:val="hybridMultilevel"/>
    <w:tmpl w:val="81DC47A4"/>
    <w:lvl w:ilvl="0" w:tplc="650C1522">
      <w:start w:val="1"/>
      <w:numFmt w:val="bullet"/>
      <w:lvlText w:val="‐"/>
      <w:lvlJc w:val="left"/>
      <w:pPr>
        <w:ind w:left="1080" w:hanging="360"/>
      </w:p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037A89"/>
    <w:multiLevelType w:val="hybridMultilevel"/>
    <w:tmpl w:val="366EA75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92F2E"/>
    <w:multiLevelType w:val="hybridMultilevel"/>
    <w:tmpl w:val="852EC4D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76E1F"/>
    <w:multiLevelType w:val="hybridMultilevel"/>
    <w:tmpl w:val="142653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CF57307"/>
    <w:multiLevelType w:val="multilevel"/>
    <w:tmpl w:val="3BFEE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030F81"/>
    <w:multiLevelType w:val="hybridMultilevel"/>
    <w:tmpl w:val="142653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52D3A79"/>
    <w:multiLevelType w:val="hybridMultilevel"/>
    <w:tmpl w:val="BE94A8E8"/>
    <w:lvl w:ilvl="0" w:tplc="84D2EEEE">
      <w:start w:val="1"/>
      <w:numFmt w:val="bullet"/>
      <w:suff w:val="space"/>
      <w:lvlText w:val=""/>
      <w:lvlJc w:val="left"/>
      <w:pPr>
        <w:ind w:left="567" w:hanging="207"/>
      </w:pPr>
      <w:rPr>
        <w:rFonts w:ascii="Wingdings" w:hAnsi="Wingdings" w:hint="default"/>
        <w:b/>
        <w:i w:val="0"/>
        <w:color w:val="auto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230FE"/>
    <w:multiLevelType w:val="hybridMultilevel"/>
    <w:tmpl w:val="425E9950"/>
    <w:lvl w:ilvl="0" w:tplc="04100017">
      <w:start w:val="1"/>
      <w:numFmt w:val="lowerLetter"/>
      <w:lvlText w:val="%1)"/>
      <w:lvlJc w:val="left"/>
      <w:pPr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A87E2E"/>
    <w:multiLevelType w:val="multilevel"/>
    <w:tmpl w:val="2FC8555A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B5D7E0B"/>
    <w:multiLevelType w:val="hybridMultilevel"/>
    <w:tmpl w:val="923CA09C"/>
    <w:lvl w:ilvl="0" w:tplc="A2AC427A">
      <w:start w:val="1"/>
      <w:numFmt w:val="lowerLetter"/>
      <w:lvlText w:val="%1)"/>
      <w:lvlJc w:val="left"/>
      <w:pPr>
        <w:ind w:left="835" w:hanging="360"/>
      </w:pPr>
      <w:rPr>
        <w:rFonts w:hint="default"/>
        <w:color w:val="020202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52B543AA"/>
    <w:multiLevelType w:val="hybridMultilevel"/>
    <w:tmpl w:val="E29C1F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F19AF"/>
    <w:multiLevelType w:val="hybridMultilevel"/>
    <w:tmpl w:val="142653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1F403F"/>
    <w:multiLevelType w:val="hybridMultilevel"/>
    <w:tmpl w:val="142653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267C8"/>
    <w:multiLevelType w:val="hybridMultilevel"/>
    <w:tmpl w:val="142653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D05BD2"/>
    <w:multiLevelType w:val="hybridMultilevel"/>
    <w:tmpl w:val="A3C8D45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14033"/>
    <w:multiLevelType w:val="hybridMultilevel"/>
    <w:tmpl w:val="23583422"/>
    <w:lvl w:ilvl="0" w:tplc="39C0E5EC">
      <w:start w:val="1"/>
      <w:numFmt w:val="decimal"/>
      <w:lvlText w:val="%1"/>
      <w:lvlJc w:val="left"/>
      <w:pPr>
        <w:ind w:left="835" w:hanging="360"/>
      </w:pPr>
      <w:rPr>
        <w:rFonts w:ascii="Yu Mincho Light" w:eastAsia="Yu Mincho Light" w:hAnsi="Yu Mincho Light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7" w15:restartNumberingAfterBreak="0">
    <w:nsid w:val="669C3C8C"/>
    <w:multiLevelType w:val="hybridMultilevel"/>
    <w:tmpl w:val="AAB211DC"/>
    <w:lvl w:ilvl="0" w:tplc="12BE8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265C5"/>
    <w:multiLevelType w:val="hybridMultilevel"/>
    <w:tmpl w:val="14265320"/>
    <w:lvl w:ilvl="0" w:tplc="580AC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42A42BC"/>
    <w:multiLevelType w:val="hybridMultilevel"/>
    <w:tmpl w:val="14265320"/>
    <w:lvl w:ilvl="0" w:tplc="580AC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9B2D87"/>
    <w:multiLevelType w:val="hybridMultilevel"/>
    <w:tmpl w:val="B4466DEC"/>
    <w:lvl w:ilvl="0" w:tplc="4E4AE322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7"/>
  </w:num>
  <w:num w:numId="4">
    <w:abstractNumId w:val="17"/>
  </w:num>
  <w:num w:numId="5">
    <w:abstractNumId w:val="31"/>
  </w:num>
  <w:num w:numId="6">
    <w:abstractNumId w:val="2"/>
  </w:num>
  <w:num w:numId="7">
    <w:abstractNumId w:val="4"/>
  </w:num>
  <w:num w:numId="8">
    <w:abstractNumId w:val="28"/>
  </w:num>
  <w:num w:numId="9">
    <w:abstractNumId w:val="5"/>
  </w:num>
  <w:num w:numId="10">
    <w:abstractNumId w:val="23"/>
  </w:num>
  <w:num w:numId="11">
    <w:abstractNumId w:val="15"/>
  </w:num>
  <w:num w:numId="12">
    <w:abstractNumId w:val="30"/>
  </w:num>
  <w:num w:numId="13">
    <w:abstractNumId w:val="29"/>
  </w:num>
  <w:num w:numId="14">
    <w:abstractNumId w:val="3"/>
  </w:num>
  <w:num w:numId="15">
    <w:abstractNumId w:val="6"/>
  </w:num>
  <w:num w:numId="16">
    <w:abstractNumId w:val="9"/>
  </w:num>
  <w:num w:numId="17">
    <w:abstractNumId w:val="24"/>
  </w:num>
  <w:num w:numId="18">
    <w:abstractNumId w:val="1"/>
  </w:num>
  <w:num w:numId="19">
    <w:abstractNumId w:val="22"/>
  </w:num>
  <w:num w:numId="20">
    <w:abstractNumId w:val="0"/>
  </w:num>
  <w:num w:numId="21">
    <w:abstractNumId w:val="20"/>
  </w:num>
  <w:num w:numId="22">
    <w:abstractNumId w:val="16"/>
  </w:num>
  <w:num w:numId="23">
    <w:abstractNumId w:val="7"/>
  </w:num>
  <w:num w:numId="24">
    <w:abstractNumId w:val="25"/>
  </w:num>
  <w:num w:numId="25">
    <w:abstractNumId w:val="21"/>
  </w:num>
  <w:num w:numId="26">
    <w:abstractNumId w:val="10"/>
  </w:num>
  <w:num w:numId="27">
    <w:abstractNumId w:val="13"/>
  </w:num>
  <w:num w:numId="28">
    <w:abstractNumId w:val="11"/>
  </w:num>
  <w:num w:numId="29">
    <w:abstractNumId w:val="32"/>
  </w:num>
  <w:num w:numId="30">
    <w:abstractNumId w:val="14"/>
  </w:num>
  <w:num w:numId="31">
    <w:abstractNumId w:val="8"/>
  </w:num>
  <w:num w:numId="32">
    <w:abstractNumId w:val="19"/>
  </w:num>
  <w:num w:numId="33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2C"/>
    <w:rsid w:val="00002E27"/>
    <w:rsid w:val="00020D7B"/>
    <w:rsid w:val="00033462"/>
    <w:rsid w:val="00036970"/>
    <w:rsid w:val="00044611"/>
    <w:rsid w:val="000509D8"/>
    <w:rsid w:val="00066118"/>
    <w:rsid w:val="000715C1"/>
    <w:rsid w:val="00071948"/>
    <w:rsid w:val="00094249"/>
    <w:rsid w:val="000B31EA"/>
    <w:rsid w:val="000B477C"/>
    <w:rsid w:val="000C53B5"/>
    <w:rsid w:val="000D106C"/>
    <w:rsid w:val="000D5F42"/>
    <w:rsid w:val="000D6110"/>
    <w:rsid w:val="000D6666"/>
    <w:rsid w:val="000E2614"/>
    <w:rsid w:val="000F3798"/>
    <w:rsid w:val="001236EC"/>
    <w:rsid w:val="00136015"/>
    <w:rsid w:val="00137F93"/>
    <w:rsid w:val="00146216"/>
    <w:rsid w:val="00152343"/>
    <w:rsid w:val="00152E42"/>
    <w:rsid w:val="00160B08"/>
    <w:rsid w:val="0017406A"/>
    <w:rsid w:val="00176340"/>
    <w:rsid w:val="00181820"/>
    <w:rsid w:val="0018226F"/>
    <w:rsid w:val="00184E7E"/>
    <w:rsid w:val="001869AB"/>
    <w:rsid w:val="0018772F"/>
    <w:rsid w:val="00193C85"/>
    <w:rsid w:val="001A1DC0"/>
    <w:rsid w:val="001C5C47"/>
    <w:rsid w:val="001C72B5"/>
    <w:rsid w:val="001D2219"/>
    <w:rsid w:val="001D4B6C"/>
    <w:rsid w:val="002021A8"/>
    <w:rsid w:val="00216751"/>
    <w:rsid w:val="002350C4"/>
    <w:rsid w:val="00240E48"/>
    <w:rsid w:val="00240EBA"/>
    <w:rsid w:val="0025318D"/>
    <w:rsid w:val="00266CCA"/>
    <w:rsid w:val="002747BA"/>
    <w:rsid w:val="00277422"/>
    <w:rsid w:val="00280E72"/>
    <w:rsid w:val="00295A24"/>
    <w:rsid w:val="002A57CB"/>
    <w:rsid w:val="002B7346"/>
    <w:rsid w:val="002C3C23"/>
    <w:rsid w:val="002D199E"/>
    <w:rsid w:val="002D6924"/>
    <w:rsid w:val="002E5C0B"/>
    <w:rsid w:val="002F7C90"/>
    <w:rsid w:val="003005AF"/>
    <w:rsid w:val="00304BA0"/>
    <w:rsid w:val="003065D8"/>
    <w:rsid w:val="00307A16"/>
    <w:rsid w:val="00313F87"/>
    <w:rsid w:val="00317B22"/>
    <w:rsid w:val="003252AD"/>
    <w:rsid w:val="00332CCB"/>
    <w:rsid w:val="003512F5"/>
    <w:rsid w:val="00372755"/>
    <w:rsid w:val="00381A02"/>
    <w:rsid w:val="00393E30"/>
    <w:rsid w:val="003A646E"/>
    <w:rsid w:val="003A7302"/>
    <w:rsid w:val="003B1192"/>
    <w:rsid w:val="003B2F02"/>
    <w:rsid w:val="003C63B5"/>
    <w:rsid w:val="003D17C5"/>
    <w:rsid w:val="003D18D4"/>
    <w:rsid w:val="003D2DEE"/>
    <w:rsid w:val="003D2F3E"/>
    <w:rsid w:val="003D7A24"/>
    <w:rsid w:val="003E1278"/>
    <w:rsid w:val="003E7D5B"/>
    <w:rsid w:val="003F1C83"/>
    <w:rsid w:val="003F600C"/>
    <w:rsid w:val="00402239"/>
    <w:rsid w:val="0041064A"/>
    <w:rsid w:val="00412633"/>
    <w:rsid w:val="00425AD1"/>
    <w:rsid w:val="0042615D"/>
    <w:rsid w:val="0044603F"/>
    <w:rsid w:val="00451679"/>
    <w:rsid w:val="00453D61"/>
    <w:rsid w:val="00460B89"/>
    <w:rsid w:val="00483101"/>
    <w:rsid w:val="00497746"/>
    <w:rsid w:val="004C0F19"/>
    <w:rsid w:val="004D554E"/>
    <w:rsid w:val="004E737E"/>
    <w:rsid w:val="00515F65"/>
    <w:rsid w:val="00527262"/>
    <w:rsid w:val="00547397"/>
    <w:rsid w:val="00547523"/>
    <w:rsid w:val="0055072B"/>
    <w:rsid w:val="0055641A"/>
    <w:rsid w:val="00556D50"/>
    <w:rsid w:val="0057281B"/>
    <w:rsid w:val="0057339C"/>
    <w:rsid w:val="0058719A"/>
    <w:rsid w:val="005A7A24"/>
    <w:rsid w:val="005B0036"/>
    <w:rsid w:val="005B7AA2"/>
    <w:rsid w:val="005C25C8"/>
    <w:rsid w:val="005C4E07"/>
    <w:rsid w:val="005D3663"/>
    <w:rsid w:val="005D56C1"/>
    <w:rsid w:val="005F3647"/>
    <w:rsid w:val="00604B7E"/>
    <w:rsid w:val="00605C0F"/>
    <w:rsid w:val="006152F0"/>
    <w:rsid w:val="00623104"/>
    <w:rsid w:val="006233DF"/>
    <w:rsid w:val="0063635A"/>
    <w:rsid w:val="00637B90"/>
    <w:rsid w:val="00640590"/>
    <w:rsid w:val="006547D0"/>
    <w:rsid w:val="00663EF0"/>
    <w:rsid w:val="00670550"/>
    <w:rsid w:val="006721AA"/>
    <w:rsid w:val="00672C86"/>
    <w:rsid w:val="006766E7"/>
    <w:rsid w:val="006812E2"/>
    <w:rsid w:val="00687D24"/>
    <w:rsid w:val="006A3DB2"/>
    <w:rsid w:val="006B7B77"/>
    <w:rsid w:val="006B7BE1"/>
    <w:rsid w:val="006C39FF"/>
    <w:rsid w:val="006D5815"/>
    <w:rsid w:val="006D5F5D"/>
    <w:rsid w:val="006E4564"/>
    <w:rsid w:val="006E7FF3"/>
    <w:rsid w:val="006F0A9B"/>
    <w:rsid w:val="00701B4D"/>
    <w:rsid w:val="007145B5"/>
    <w:rsid w:val="0073700A"/>
    <w:rsid w:val="00744DFB"/>
    <w:rsid w:val="007625CA"/>
    <w:rsid w:val="00762B66"/>
    <w:rsid w:val="007979AC"/>
    <w:rsid w:val="007A4E6E"/>
    <w:rsid w:val="007B3C71"/>
    <w:rsid w:val="007B56DC"/>
    <w:rsid w:val="007B7027"/>
    <w:rsid w:val="007C29AF"/>
    <w:rsid w:val="007C4221"/>
    <w:rsid w:val="007C6828"/>
    <w:rsid w:val="008036EE"/>
    <w:rsid w:val="00820E09"/>
    <w:rsid w:val="00821586"/>
    <w:rsid w:val="0083586F"/>
    <w:rsid w:val="00837434"/>
    <w:rsid w:val="00840E9D"/>
    <w:rsid w:val="0084414B"/>
    <w:rsid w:val="0085419F"/>
    <w:rsid w:val="0085639C"/>
    <w:rsid w:val="00871CC6"/>
    <w:rsid w:val="00877C05"/>
    <w:rsid w:val="00882F99"/>
    <w:rsid w:val="0089004E"/>
    <w:rsid w:val="00895F54"/>
    <w:rsid w:val="008A3A5D"/>
    <w:rsid w:val="008C0B53"/>
    <w:rsid w:val="008C13C1"/>
    <w:rsid w:val="008D0B59"/>
    <w:rsid w:val="008D358A"/>
    <w:rsid w:val="008D725A"/>
    <w:rsid w:val="008E493E"/>
    <w:rsid w:val="00903672"/>
    <w:rsid w:val="00903A77"/>
    <w:rsid w:val="009174E4"/>
    <w:rsid w:val="00917931"/>
    <w:rsid w:val="0092563A"/>
    <w:rsid w:val="00965A79"/>
    <w:rsid w:val="00972E10"/>
    <w:rsid w:val="0097436B"/>
    <w:rsid w:val="00980AD1"/>
    <w:rsid w:val="00984244"/>
    <w:rsid w:val="00987169"/>
    <w:rsid w:val="009901B4"/>
    <w:rsid w:val="00990CF1"/>
    <w:rsid w:val="00991824"/>
    <w:rsid w:val="009B1004"/>
    <w:rsid w:val="009B1A36"/>
    <w:rsid w:val="009C16EA"/>
    <w:rsid w:val="009C26E5"/>
    <w:rsid w:val="009C2B6A"/>
    <w:rsid w:val="009C6152"/>
    <w:rsid w:val="009E41E7"/>
    <w:rsid w:val="00A048E1"/>
    <w:rsid w:val="00A1056A"/>
    <w:rsid w:val="00A22A75"/>
    <w:rsid w:val="00A239F7"/>
    <w:rsid w:val="00A26222"/>
    <w:rsid w:val="00A3253B"/>
    <w:rsid w:val="00A52466"/>
    <w:rsid w:val="00A71314"/>
    <w:rsid w:val="00A877CB"/>
    <w:rsid w:val="00A9197A"/>
    <w:rsid w:val="00AA09E4"/>
    <w:rsid w:val="00AA42A7"/>
    <w:rsid w:val="00AA61D3"/>
    <w:rsid w:val="00AC38EA"/>
    <w:rsid w:val="00AD3D59"/>
    <w:rsid w:val="00AE605D"/>
    <w:rsid w:val="00B03456"/>
    <w:rsid w:val="00B05161"/>
    <w:rsid w:val="00B05790"/>
    <w:rsid w:val="00B066E4"/>
    <w:rsid w:val="00B23D7D"/>
    <w:rsid w:val="00B24525"/>
    <w:rsid w:val="00B41B6A"/>
    <w:rsid w:val="00B631A2"/>
    <w:rsid w:val="00B66A7D"/>
    <w:rsid w:val="00B731F3"/>
    <w:rsid w:val="00B75FA4"/>
    <w:rsid w:val="00B90865"/>
    <w:rsid w:val="00B9478A"/>
    <w:rsid w:val="00B96A0E"/>
    <w:rsid w:val="00BA1178"/>
    <w:rsid w:val="00BA6FE2"/>
    <w:rsid w:val="00BB4208"/>
    <w:rsid w:val="00BD1FD1"/>
    <w:rsid w:val="00BD6C06"/>
    <w:rsid w:val="00BE77DE"/>
    <w:rsid w:val="00C146B9"/>
    <w:rsid w:val="00C149D5"/>
    <w:rsid w:val="00C17241"/>
    <w:rsid w:val="00C20048"/>
    <w:rsid w:val="00C30BEC"/>
    <w:rsid w:val="00C377A9"/>
    <w:rsid w:val="00C572A7"/>
    <w:rsid w:val="00C726F3"/>
    <w:rsid w:val="00C72BDB"/>
    <w:rsid w:val="00C82494"/>
    <w:rsid w:val="00C85682"/>
    <w:rsid w:val="00CA7C1D"/>
    <w:rsid w:val="00CB488B"/>
    <w:rsid w:val="00CB57ED"/>
    <w:rsid w:val="00CB5EDB"/>
    <w:rsid w:val="00CD772C"/>
    <w:rsid w:val="00CF5417"/>
    <w:rsid w:val="00CF7D84"/>
    <w:rsid w:val="00D009AA"/>
    <w:rsid w:val="00D20B08"/>
    <w:rsid w:val="00D43016"/>
    <w:rsid w:val="00D45888"/>
    <w:rsid w:val="00D52664"/>
    <w:rsid w:val="00D543AA"/>
    <w:rsid w:val="00D61C44"/>
    <w:rsid w:val="00D80214"/>
    <w:rsid w:val="00D85868"/>
    <w:rsid w:val="00D876CD"/>
    <w:rsid w:val="00D950B0"/>
    <w:rsid w:val="00DB1520"/>
    <w:rsid w:val="00DB2E8A"/>
    <w:rsid w:val="00DC7B91"/>
    <w:rsid w:val="00DD2A9A"/>
    <w:rsid w:val="00DD45A4"/>
    <w:rsid w:val="00DE0644"/>
    <w:rsid w:val="00DE3CF1"/>
    <w:rsid w:val="00DE7554"/>
    <w:rsid w:val="00DE78B7"/>
    <w:rsid w:val="00DF6312"/>
    <w:rsid w:val="00DF6727"/>
    <w:rsid w:val="00DF723A"/>
    <w:rsid w:val="00E12D20"/>
    <w:rsid w:val="00E27387"/>
    <w:rsid w:val="00E339CB"/>
    <w:rsid w:val="00E500D5"/>
    <w:rsid w:val="00E551E9"/>
    <w:rsid w:val="00E65BB2"/>
    <w:rsid w:val="00E67A2B"/>
    <w:rsid w:val="00E719C8"/>
    <w:rsid w:val="00E72C46"/>
    <w:rsid w:val="00E75253"/>
    <w:rsid w:val="00E81794"/>
    <w:rsid w:val="00E82FD2"/>
    <w:rsid w:val="00EB6425"/>
    <w:rsid w:val="00EB7CD1"/>
    <w:rsid w:val="00EC2CB1"/>
    <w:rsid w:val="00ED257A"/>
    <w:rsid w:val="00EF3CEB"/>
    <w:rsid w:val="00F034BD"/>
    <w:rsid w:val="00F22DA8"/>
    <w:rsid w:val="00F7229C"/>
    <w:rsid w:val="00F87ADD"/>
    <w:rsid w:val="00F93757"/>
    <w:rsid w:val="00F951DC"/>
    <w:rsid w:val="00FA3250"/>
    <w:rsid w:val="00FA5135"/>
    <w:rsid w:val="00FD0A63"/>
    <w:rsid w:val="00F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B48C"/>
  <w15:chartTrackingRefBased/>
  <w15:docId w15:val="{1F93A7E4-0D93-494C-80FB-3C4A4077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39CB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aliases w:val="Elenco Puntato PIPPI,Paragrafo elenco1"/>
    <w:basedOn w:val="Normale"/>
    <w:uiPriority w:val="1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  <w:lang w:val="x-none" w:eastAsia="x-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">
    <w:name w:val="p1"/>
    <w:basedOn w:val="Normale"/>
    <w:rsid w:val="002E5C0B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2E5C0B"/>
    <w:pPr>
      <w:spacing w:after="0" w:line="240" w:lineRule="auto"/>
    </w:pPr>
    <w:rPr>
      <w:rFonts w:ascii="Calibri" w:hAnsi="Calibri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43A90-6499-475D-B4DC-60E8F32C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Fogliata Stefano</cp:lastModifiedBy>
  <cp:revision>4</cp:revision>
  <cp:lastPrinted>2017-10-26T12:56:00Z</cp:lastPrinted>
  <dcterms:created xsi:type="dcterms:W3CDTF">2023-02-13T08:56:00Z</dcterms:created>
  <dcterms:modified xsi:type="dcterms:W3CDTF">2023-02-13T11:13:00Z</dcterms:modified>
</cp:coreProperties>
</file>